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19" w:rsidRDefault="00406C19">
      <w:pPr>
        <w:jc w:val="center"/>
        <w:rPr>
          <w:rFonts w:ascii="Arial" w:hAnsi="Arial" w:cs="Arial"/>
          <w:sz w:val="28"/>
          <w:szCs w:val="24"/>
          <w:lang w:val="en-GB" w:eastAsia="en-GB"/>
        </w:rPr>
      </w:pPr>
      <w:bookmarkStart w:id="0" w:name="_GoBack"/>
      <w:bookmarkEnd w:id="0"/>
    </w:p>
    <w:p w:rsidR="00406C19" w:rsidRDefault="00406C19">
      <w:pPr>
        <w:jc w:val="center"/>
        <w:rPr>
          <w:rFonts w:ascii="Arial" w:hAnsi="Arial" w:cs="Calibri"/>
          <w:sz w:val="28"/>
          <w:szCs w:val="24"/>
          <w:lang w:val="en-GB" w:eastAsia="en-GB"/>
        </w:rPr>
      </w:pPr>
    </w:p>
    <w:p w:rsidR="00406C19" w:rsidRDefault="00D1715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Arial" w:hAnsi="Arial" w:cs="Arial"/>
          <w:sz w:val="28"/>
          <w:szCs w:val="24"/>
          <w:lang w:val="en-GB" w:eastAsia="en-GB"/>
        </w:rPr>
      </w:pPr>
    </w:p>
    <w:p w:rsidR="00406C19" w:rsidRDefault="00406C19">
      <w:pPr>
        <w:jc w:val="center"/>
        <w:rPr>
          <w:rFonts w:ascii="Arial" w:hAnsi="Arial" w:cs="Calibri"/>
          <w:sz w:val="28"/>
          <w:szCs w:val="24"/>
          <w:lang w:val="en-GB" w:eastAsia="en-GB"/>
        </w:rPr>
      </w:pPr>
    </w:p>
    <w:p w:rsidR="00406C19" w:rsidRDefault="00406C19">
      <w:pPr>
        <w:jc w:val="center"/>
        <w:rPr>
          <w:rFonts w:ascii="Gill Sans MT" w:hAnsi="Gill Sans MT" w:cs="Arial"/>
          <w:sz w:val="22"/>
          <w:szCs w:val="24"/>
          <w:lang w:val="en-GB" w:eastAsia="en-GB"/>
        </w:rPr>
      </w:pP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06C19" w:rsidRDefault="00406C19">
      <w:pPr>
        <w:tabs>
          <w:tab w:val="right" w:pos="10656"/>
        </w:tabs>
        <w:jc w:val="both"/>
        <w:rPr>
          <w:rFonts w:ascii="Gill Sans MT" w:hAnsi="Gill Sans MT" w:cs="Calibri"/>
          <w:sz w:val="22"/>
          <w:szCs w:val="24"/>
          <w:lang w:val="en-GB" w:eastAsia="en-GB"/>
        </w:rPr>
      </w:pPr>
    </w:p>
    <w:p w:rsidR="00406C19" w:rsidRDefault="00406C19">
      <w:pPr>
        <w:tabs>
          <w:tab w:val="right" w:pos="10656"/>
        </w:tabs>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06C19" w:rsidRDefault="00D1715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06C19" w:rsidRDefault="00406C19">
      <w:pPr>
        <w:rPr>
          <w:rFonts w:ascii="Gill Sans MT" w:hAnsi="Gill Sans MT" w:cs="Calibri"/>
          <w:i/>
          <w:sz w:val="22"/>
          <w:szCs w:val="24"/>
        </w:rPr>
      </w:pPr>
    </w:p>
    <w:p w:rsidR="00406C19" w:rsidRDefault="00D1715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06C19" w:rsidRDefault="00AB4851">
      <w:pPr>
        <w:jc w:val="center"/>
        <w:rPr>
          <w:rFonts w:ascii="Gill Sans MT" w:hAnsi="Gill Sans MT" w:cs="Arial"/>
          <w:b/>
          <w:sz w:val="22"/>
          <w:szCs w:val="24"/>
        </w:rPr>
      </w:pPr>
      <w:hyperlink r:id="rId9" w:tgtFrame="_blank" w:history="1">
        <w:r w:rsidR="00D1715E">
          <w:rPr>
            <w:rStyle w:val="Hyperlink"/>
            <w:rFonts w:ascii="Gill Sans MT" w:eastAsiaTheme="majorEastAsia" w:hAnsi="Gill Sans MT" w:cs="Calibri"/>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(Called In Applications)</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406C19">
            <w:pPr>
              <w:spacing w:line="276" w:lineRule="auto"/>
              <w:rPr>
                <w:rFonts w:ascii="Gill Sans MT" w:hAnsi="Gill Sans MT" w:cs="Arial"/>
                <w:sz w:val="22"/>
                <w:szCs w:val="24"/>
                <w:lang w:val="en-GB" w:eastAsia="en-GB"/>
              </w:rPr>
            </w:pP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SDNP/22/05318/CND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Tim Simpson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Permission SDNP/19/01313/FUL to remove the footbridge to Ruffs Path</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East of, School Road, Amberley, West Sussex, </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503187 112900</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SDNP/22/05282/FUL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James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Expansion of existing factory and warehouse, with new and amended vehicular access and circulation, car parking, landscaping and associated works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Venture Park, Swift Industrial Supplies, Suite 1-3 , Selborne Road, Selborne, Alton, Hampshire, GU34 3HL</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472324 137518</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SDNP/22/05192/HOUS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Vasdev</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outbuilding with rooms in roof (for ancillary residential use) (demolish existing detached garage)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The Ridgeway, Friston, East Sussex, BN20 0EZ</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555373 98296</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SDNP/22/05428/TCA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Boarder</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1x Magnolia - Crown reduction by 1.5 meters to live secondary growth points</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1x Silver Birch - Crown reduction by 1.5 meters to live secondary growth points</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1x Hawthorn - Crown reduction by 1.5 meters to live secondary growth points</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(T4 &amp; T5) 2x Holly trees in rear garden - Fell to ground level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(T6)1x Yew - Crown re-balance works by (reduce dominant side of the crown by 1.5 - 2 meters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Thatchly , The Street, Fulking, West Sussex, BN5 9LU</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524858 111468</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SDNP/22/05489/OHL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Stefan Kohli</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removal of two poles and a span of overhead line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Milton Court Cottage, Milton Street, Polegate, East Sussex, BN26 5RJ</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552678 103801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SDNP/22/05410/CND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February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 Ainslie</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Nick Kebbell</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 (approved plans) relating to Planning Approval SDNP/20/05682/CND (to allow minor Layout, introduction of ditch and swale on western boundary, amendments to external elevations, boundary treatments - walls, soft and hard landscaping to incorporate requirements from conditions 3 and 4 of SDNP/20/05682/CND. Additional details to address requirements of conditions 3, 4 and 5 of SDNP/20/05682/CND (soft landscaping, hard landscaping and lighting)</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Penns Field, Heathfield Road, Petersfield, Hampshire, </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476300 123522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SDNP/22/05382/HOUS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Ben Clennell</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single-storey rear extension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Hawthorn House , Jevington Road, Jevington, East Sussex, BN26 5QJ</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556274 101352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SDNP/22/04595/HOUS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Checkley</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 (plans) relating to planning approval SDNP/14/03315/CND, for an amendment to the siting of the previously approved patio area</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Bramley Farm, Wannock Road, Polegate, East Sussex, BN26 5EZ</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557089 103830</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06C19" w:rsidRDefault="00D1715E">
      <w:pPr>
        <w:rPr>
          <w:rFonts w:ascii="Gill Sans MT" w:hAnsi="Gill Sans MT" w:cs="Arial"/>
          <w:sz w:val="22"/>
          <w:szCs w:val="24"/>
          <w:lang w:val="en-GB" w:eastAsia="en-GB"/>
        </w:rPr>
      </w:pPr>
      <w:r>
        <w:rPr>
          <w:rFonts w:ascii="Gill Sans MT" w:hAnsi="Gill Sans MT" w:cs="Calibri"/>
          <w:sz w:val="22"/>
          <w:szCs w:val="24"/>
        </w:rPr>
        <w:br w:type="page"/>
      </w: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Gill Sans MT" w:hAnsi="Gill Sans MT" w:cs="Calibri"/>
          <w:sz w:val="22"/>
          <w:szCs w:val="24"/>
        </w:rPr>
      </w:pPr>
    </w:p>
    <w:p w:rsidR="00406C19" w:rsidRDefault="00406C19">
      <w:pPr>
        <w:jc w:val="center"/>
        <w:rPr>
          <w:rFonts w:ascii="Gill Sans MT" w:hAnsi="Gill Sans MT" w:cs="Arial"/>
          <w:sz w:val="22"/>
          <w:szCs w:val="24"/>
          <w:lang w:val="en-GB" w:eastAsia="en-GB"/>
        </w:rPr>
      </w:pPr>
    </w:p>
    <w:p w:rsidR="00406C19" w:rsidRDefault="00406C19">
      <w:pPr>
        <w:jc w:val="center"/>
        <w:rPr>
          <w:rFonts w:ascii="Gill Sans MT" w:hAnsi="Gill Sans MT" w:cs="Calibri"/>
          <w:sz w:val="22"/>
          <w:szCs w:val="24"/>
          <w:lang w:val="en-GB" w:eastAsia="en-GB"/>
        </w:rPr>
      </w:pP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06C19" w:rsidRDefault="00406C19">
      <w:pPr>
        <w:jc w:val="center"/>
        <w:rPr>
          <w:rFonts w:ascii="Gill Sans MT" w:hAnsi="Gill Sans MT" w:cs="Arial"/>
          <w:sz w:val="22"/>
          <w:szCs w:val="24"/>
          <w:lang w:val="en-GB" w:eastAsia="en-GB"/>
        </w:rPr>
      </w:pPr>
    </w:p>
    <w:p w:rsidR="00406C19" w:rsidRDefault="00406C19">
      <w:pPr>
        <w:tabs>
          <w:tab w:val="right" w:pos="10656"/>
        </w:tabs>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06C19" w:rsidRDefault="00D1715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06C19" w:rsidRDefault="00406C19">
      <w:pPr>
        <w:rPr>
          <w:rFonts w:ascii="Gill Sans MT" w:hAnsi="Gill Sans MT" w:cs="Calibri"/>
          <w:i/>
          <w:sz w:val="22"/>
          <w:szCs w:val="24"/>
        </w:rPr>
      </w:pPr>
    </w:p>
    <w:p w:rsidR="00406C19" w:rsidRDefault="00D1715E">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2"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06C19" w:rsidRDefault="00AB4851">
      <w:pPr>
        <w:jc w:val="center"/>
        <w:rPr>
          <w:rFonts w:ascii="Gill Sans MT" w:hAnsi="Gill Sans MT" w:cs="Calibri"/>
          <w:b/>
          <w:sz w:val="22"/>
          <w:szCs w:val="24"/>
        </w:rPr>
      </w:pPr>
      <w:hyperlink r:id="rId13" w:tgtFrame="_blank" w:history="1">
        <w:r w:rsidR="00D1715E">
          <w:rPr>
            <w:rStyle w:val="Hyperlink"/>
            <w:rFonts w:ascii="Gill Sans MT" w:eastAsiaTheme="majorEastAsia" w:hAnsi="Gill Sans MT" w:cs="Arial"/>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SDNP/22/05466/TPO</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Horse Chestnut tree (T1) within Group, G2, subject to EB/78/00406/TPO.</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Cypress House, Dodsley Grove, Easebourne, Midhurst, West Sussex, GU29 9AB</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488932 122705</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SDNP/22/05366/HOUS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Bottle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conservatory and construction of a single storey garden room (on same footprint) with pitched roof.</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Capels Cottages, Ebernoe Road, Balls Cross, Ebernoe, Petworth, West Sussex, GU28 9JU</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498674 126466</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SDNP/22/05140/LDP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Adam-Smith</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rear extension.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Rosemary Cottage , 8 The Green, Fernhurst, West Sussex, GU27 3HY</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489992 128602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SDNP/22/05052/LDP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Chris Wilson</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1 no. first-floor window to front elevation.</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Dower House , Graffham Street, Graffham, West Sussex, GU28 0NP</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492721 117110</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SDNP/22/02702/HOUS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Bell</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Enlargement of dormer window to rear elevation.</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Penns Farm , Hollist Lane, East Harting, West Sussex, GU31 5LU</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479968 119831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Kirdford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SDNP/22/05391/LIS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Harry Hourihan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open cart barn.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Stroods , A272 Croucham Lane To Linfold Road, Strood Green, Kirdford, West Sussex, RH14 0HL</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502450 124567</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SDNP/22/04076/HOUS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Ropemaker Properties Ltd</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alterations to fenestration and replacement of windows and doors. Single-storey extension to north elevation, erection of a detached single-storey carport and store and associated scheme of hard and soft landscaping.</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Stables , Hollycombe Lane, Linch, West Sussex, GU30 7LR</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485167 129261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SDNP/22/05064/HOUS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 Cahill</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extension to north west elevation.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Bounds Cottage , The Street, Lodsworth, West Sussex, GU28 9DA</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492868 122981</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SDNP/22/05065/LIS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Cahill</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north west elevation and internal alterations.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Bounds Cottage , The Street, Lodsworth, West Sussex, GU28 9DA</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492868 122981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SDNP/22/05194/HOUS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Joanna Hand</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external and internal alterations to existing kitchen including the introduction of oak framed extension and adjustment of 3 no. windows.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Hambledon Farm , Surrey Road, Lickfold, Lurgashall, West Sussex, GU28 9DU</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492523 125523</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SDNP/22/05165/LDE</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Ayrton-Grime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to establish that the dwelling and detached garage have not been built in accordance with the approved plans (of appeal reference: app/l3815/a/07/2056846) for a period in excess of 10 years.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Millicent , Hillgrove Lane, Lurgashall, West Sussex, GU28 9EP</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494131 127862</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SDNP/22/03895/HOUS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Maguire</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3 no. additional dormer windows with various alterations including changes to fenestration.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Maples, 13 Heatherwood, Midhurst, West Sussex, GU29 9LH</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487982 121627</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SDNP/22/05513/TCA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Lingham</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Red Beech tree (quoted as T1).</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Hollies, 369 Byworth Road, Byworth, Petworth, West Sussex, GU28 0HQ</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498711 121189</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SDNP/22/04636/HOUS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Russell</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Charlton, Singleton, Chichester, West Sussex, PO18 0HU</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488779 112955</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SDNP/22/05122/TCA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Stephen &amp; Anna Walker</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Wild Cherry (Prunus avium) trees (quoted as T1 and T2).</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Farm Cottage , Barlavington Lane, Sutton, West Sussex, RH20 1PN</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497808 115099</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SDNP/22/02607/LDP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Vanessa Letts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Extend footprint of shed, hard-standing and construct a flat-roofed art studio.</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Rock House , Westlands Copse Lane, River Common, Tillington, West Sussex, GU28 9BH</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494743 123810</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SDNP/22/02608/LDP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Vanessa Letts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extension and 2 no. doors to the rear elevations.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Rock House , Westlands Copse Lane, River Common, Tillington, West Sussex, GU28 9BH</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494743 123810</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SDNP/22/04880/HOUS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Ferguson</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erection of timber framed garden room.</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Pond Cottage , South Street, Midhurst, West Sussex, GU29 9PE</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488716 121289</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406C19" w:rsidRDefault="00406C19">
      <w:pPr>
        <w:rPr>
          <w:rFonts w:ascii="Gill Sans MT" w:hAnsi="Gill Sans MT" w:cs="Arial"/>
          <w:sz w:val="22"/>
          <w:szCs w:val="24"/>
          <w:lang w:val="en-GB" w:eastAsia="en-GB"/>
        </w:rPr>
      </w:pPr>
    </w:p>
    <w:p w:rsidR="00406C19" w:rsidRDefault="00D1715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Gill Sans MT" w:hAnsi="Gill Sans MT"/>
          <w:sz w:val="22"/>
          <w:szCs w:val="24"/>
        </w:rPr>
      </w:pPr>
    </w:p>
    <w:p w:rsidR="00406C19" w:rsidRDefault="00406C19">
      <w:pPr>
        <w:jc w:val="center"/>
        <w:rPr>
          <w:rFonts w:ascii="Gill Sans MT" w:hAnsi="Gill Sans MT" w:cs="Calibri"/>
          <w:sz w:val="22"/>
          <w:szCs w:val="24"/>
          <w:lang w:val="en-GB" w:eastAsia="en-GB"/>
        </w:rPr>
      </w:pPr>
    </w:p>
    <w:p w:rsidR="00406C19" w:rsidRDefault="00406C19">
      <w:pPr>
        <w:jc w:val="center"/>
        <w:rPr>
          <w:rFonts w:ascii="Gill Sans MT" w:hAnsi="Gill Sans MT" w:cs="Arial"/>
          <w:sz w:val="22"/>
          <w:szCs w:val="24"/>
          <w:lang w:val="en-GB" w:eastAsia="en-GB"/>
        </w:rPr>
      </w:pP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06C19" w:rsidRDefault="00406C19">
      <w:pPr>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06C19" w:rsidRDefault="00D1715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06C19" w:rsidRDefault="00406C19">
      <w:pPr>
        <w:rPr>
          <w:rFonts w:ascii="Gill Sans MT" w:hAnsi="Gill Sans MT" w:cs="Calibri"/>
          <w:i/>
          <w:sz w:val="22"/>
          <w:szCs w:val="24"/>
        </w:rPr>
      </w:pPr>
    </w:p>
    <w:p w:rsidR="00406C19" w:rsidRDefault="00D1715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6"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06C19" w:rsidRDefault="00AB4851">
      <w:pPr>
        <w:jc w:val="center"/>
        <w:rPr>
          <w:rFonts w:ascii="Gill Sans MT" w:hAnsi="Gill Sans MT" w:cs="Arial"/>
          <w:b/>
          <w:sz w:val="22"/>
          <w:szCs w:val="24"/>
        </w:rPr>
      </w:pPr>
      <w:hyperlink r:id="rId17" w:tgtFrame="_blank" w:history="1">
        <w:r w:rsidR="00D1715E">
          <w:rPr>
            <w:rStyle w:val="Hyperlink"/>
            <w:rFonts w:ascii="Gill Sans MT" w:eastAsiaTheme="majorEastAsia" w:hAnsi="Gill Sans MT" w:cs="Calibri"/>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SDNP/22/04999/FUL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Whitlock</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One Two Storey Building and Two Single Storey Buildings For Use as Office, Sales Administration and Show Site in Association with the Design and Manufacture of Timber Framed Buildings (amendment to scheme approved following previous application ref. SDNP/21/01193/FUL).</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Blacknest Works, Land At , Blacknest Road, Binsted, Alton, Hampshire, GU34 4PX</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479379 142104</w:t>
      </w: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SDNP/22/05106/LIS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 Cartwright</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Acquiring a part of the neighbouring house under the existing flying freehold first floor area in order to create a Utility Room off the existing Kitchen. Actual works to only comprise the infilling of an existing doorway (to create a new party wall) and the formation of a new single door opening to access the newly acquired space from the existing Kitchen. All other existing structural areas of the house and fixtures to remain intact.</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House, 1 Old Stables , North Lane, Buriton, Petersfield, Hampshire, GU31 5RT</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474048 120047</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SDNP/22/05475/APNB</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Tosdevine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an agricultural grain store building for agricultural use.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Giants Farm, Harvesting Lane, East Meon, Petersfield, Hampshire, GU32 1QR</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470071 120476</w:t>
      </w: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SDNP/22/05472/TCA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Richard Clifton-Hadley</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 Remove (T1) -  sycamore  (see sketch plan Ref1). This tree was probably self-seeded several years ago but is close to and interfering with a well grown oak tree (see photograph Ref2).  The intention is to remove the sycamore and re-instate the laid hazel/holly hedge along the boundary, including the part now taken by the sycamore where new hazels would be planted if necessary</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Petersfield Road, Greatham, Liss, Hampshire, GU33 6HA</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477459 130481</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SDNP/22/05200/FUL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Gent</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Pair of solid gates to established access, alternative to that approved under application SDNP/21/00805/FUL</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Adjacent To Stroudbridge Farm , Ramsdean Road, Stroud, Petersfield, Hampshire, GU32 3PH</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472294 122752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SDNP/22/04731/HOUS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Tristan Shanks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ground-mounted solar array consisting of 32 solar panels.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Shaw , Pruetts Lane, Liss, Hampshire, GU33 7QT</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477867 126177</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SDNP/22/04772/FUL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Mrs and Ms Lugger and Elborough</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windows from timber to upvc on flats 3 &amp; 14</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Swan Court , Swan Street, Petersfield, Hampshire, GU32 3FD</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474487 123320</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SDNP/22/04968/HOUS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Bibby</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Orangery to rear elevation.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Butser Walk, Petersfield, Hampshire, GU31 4NS</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475911 123528</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SDNP/22/05395/TCA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Harris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 (T1) - reduction to the east facing canopy of the crown which has a current crown spread of 6 metres.  Propose to remove 2 metres which will retain 4 metres crown spread and pruning wounds not exceeding 40mm.</w:t>
      </w: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Basal growth of 1.5 metres spread to be trimmed by 70cm retaining 80cm growth.  No reduction of height.</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Peters Court , Hylton Road, Petersfield, Hampshire, GU32 3JH</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474664 123128</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SDNP/22/04627/FUL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Farhall</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Security gate to side access. Replacement of canopy roof over the main front door - the existing is beyond repair and is unsafe for public.</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High Street, Petersfield, Hampshire, GU32 3JE</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474719 123277</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SDNP/22/04991/TCA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Mary Evans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Sycamore - Remove/Fell 2 Self seeded trees,  T2 Birch - Remove/Fell</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Godfrey House, Barham Road, Petersfield, Hampshire, </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474773 123450</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SDNP/22/05488/TCA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Brown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Field Maple (Acer campestre)  T2 Crab Apple (Malus sylvestris)  T3 Himalayan Birch (Betula utilis)</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For locations and management please see attached drawings and photographs.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Woodcroft Mews , Station Road, Petersfield, Hampshire, GU32 3FE</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474472 123638</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SDNP/22/05493/TCA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Graham Brown</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3no Goat Willows (Salix caprea). Trim and reduce. See attached plans and photograph for management detail.</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Petersfield Social Club , 8 Station Road, Petersfield, Hampshire, GU32 3ED</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474477 123598</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SDNP/22/05499/TCA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Brown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Himalayan Birch (Betula utilis), T2 Crab Apple (Malus sylvestris), T3 Himalayan Birch (Betula utilis), T4 Common Ash (Fraxinus excelsior), T5 Field Maple (Acer campestre).</w:t>
      </w: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Please see attached plans and photographs for management works detail for each tree.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Woodcroft Mews , Station Road, Petersfield, Hampshire, GU32 3FE</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474461 123635</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SDNP/22/05090/FUL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406C19" w:rsidRDefault="00406C19">
      <w:pPr>
        <w:rPr>
          <w:rFonts w:ascii="Gill Sans MT" w:hAnsi="Gill Sans MT" w:cs="Arial"/>
          <w:b/>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Liddiard</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change of use of 400sqm for storage purposes together with 3no. lorry parking spaces and welfare facilities.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Rother Barn , Farnham Road, Liss, Hampshire, GU33 6LJ</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476830 126703</w:t>
      </w:r>
    </w:p>
    <w:p w:rsidR="00406C19" w:rsidRDefault="00406C19">
      <w:pPr>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SDNP/22/05061/FUL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406C19" w:rsidRDefault="00406C19">
      <w:pPr>
        <w:rPr>
          <w:rFonts w:ascii="Gill Sans MT" w:hAnsi="Gill Sans MT" w:cs="Calibri"/>
          <w:b/>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A Barker</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dwelling with detached garage following demolition of the existing dwelling.</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54 Winchester Road, Stroud, Petersfield, Hampshire, GU32 3PG</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472478 123703</w:t>
      </w:r>
    </w:p>
    <w:p w:rsidR="00406C19" w:rsidRDefault="00406C19">
      <w:pPr>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Gill Sans MT" w:hAnsi="Gill Sans MT" w:cs="Calibri"/>
          <w:sz w:val="22"/>
          <w:szCs w:val="24"/>
        </w:rPr>
      </w:pPr>
    </w:p>
    <w:p w:rsidR="00406C19" w:rsidRDefault="00406C19">
      <w:pPr>
        <w:jc w:val="center"/>
        <w:rPr>
          <w:rFonts w:ascii="Gill Sans MT" w:hAnsi="Gill Sans MT" w:cs="Arial"/>
          <w:sz w:val="22"/>
          <w:szCs w:val="24"/>
          <w:lang w:val="en-GB" w:eastAsia="en-GB"/>
        </w:rPr>
      </w:pPr>
    </w:p>
    <w:p w:rsidR="00406C19" w:rsidRDefault="00406C19">
      <w:pPr>
        <w:jc w:val="center"/>
        <w:rPr>
          <w:rFonts w:ascii="Gill Sans MT" w:hAnsi="Gill Sans MT" w:cs="Calibri"/>
          <w:sz w:val="22"/>
          <w:szCs w:val="24"/>
          <w:lang w:val="en-GB" w:eastAsia="en-GB"/>
        </w:rPr>
      </w:pP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06C19" w:rsidRDefault="00406C19">
      <w:pPr>
        <w:jc w:val="center"/>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406C19" w:rsidRDefault="00D1715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406C19" w:rsidRDefault="00406C19">
      <w:pPr>
        <w:rPr>
          <w:rFonts w:ascii="Gill Sans MT" w:hAnsi="Gill Sans MT" w:cs="Arial"/>
          <w:i/>
          <w:sz w:val="22"/>
          <w:szCs w:val="24"/>
        </w:rPr>
      </w:pPr>
    </w:p>
    <w:p w:rsidR="00406C19" w:rsidRDefault="00D1715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0"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06C19" w:rsidRDefault="00AB4851">
      <w:pPr>
        <w:jc w:val="center"/>
        <w:rPr>
          <w:rFonts w:ascii="Gill Sans MT" w:hAnsi="Gill Sans MT" w:cs="Calibri"/>
          <w:b/>
          <w:sz w:val="22"/>
          <w:szCs w:val="24"/>
        </w:rPr>
      </w:pPr>
      <w:hyperlink r:id="rId21" w:tgtFrame="_blank" w:history="1">
        <w:r w:rsidR="00D1715E">
          <w:rPr>
            <w:rStyle w:val="Hyperlink"/>
            <w:rFonts w:ascii="Gill Sans MT" w:eastAsiaTheme="majorEastAsia" w:hAnsi="Gill Sans MT" w:cs="Arial"/>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SDNP/22/04805/HOUS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Kieran and Rebekah Hayes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all existing windows and doors.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Leith House , East Street, Amberley, West Sussex, BN18 9NN</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503327 113254</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SDNP/22/05236/LDP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Walder-Smith</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 storey rear extension including the provision of 2no rooflights (Lawful Development Certificate - Proposed)</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Colbrook House , Old London Road, Coldwaltham, West Sussex, RH20 1LF</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502653 116906</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Gill Sans MT" w:hAnsi="Gill Sans MT"/>
          <w:sz w:val="22"/>
          <w:szCs w:val="24"/>
        </w:rPr>
      </w:pPr>
    </w:p>
    <w:p w:rsidR="00406C19" w:rsidRDefault="00406C19">
      <w:pPr>
        <w:jc w:val="center"/>
        <w:rPr>
          <w:rFonts w:ascii="Gill Sans MT" w:hAnsi="Gill Sans MT" w:cs="Calibri"/>
          <w:sz w:val="22"/>
          <w:szCs w:val="24"/>
          <w:lang w:val="en-GB" w:eastAsia="en-GB"/>
        </w:rPr>
      </w:pPr>
    </w:p>
    <w:p w:rsidR="00406C19" w:rsidRDefault="00406C19">
      <w:pPr>
        <w:jc w:val="center"/>
        <w:rPr>
          <w:rFonts w:ascii="Gill Sans MT" w:hAnsi="Gill Sans MT" w:cs="Arial"/>
          <w:sz w:val="22"/>
          <w:szCs w:val="24"/>
          <w:lang w:val="en-GB" w:eastAsia="en-GB"/>
        </w:rPr>
      </w:pP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406C19" w:rsidRDefault="00D1715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406C19" w:rsidRDefault="00406C19">
      <w:pPr>
        <w:jc w:val="center"/>
        <w:rPr>
          <w:rFonts w:ascii="Gill Sans MT" w:hAnsi="Gill Sans MT" w:cs="Calibri"/>
          <w:sz w:val="22"/>
          <w:szCs w:val="24"/>
          <w:lang w:val="en-GB" w:eastAsia="en-GB"/>
        </w:rPr>
      </w:pPr>
    </w:p>
    <w:p w:rsidR="00406C19" w:rsidRDefault="00406C19">
      <w:pPr>
        <w:tabs>
          <w:tab w:val="right" w:pos="10656"/>
        </w:tabs>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406C19" w:rsidRDefault="00D1715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406C19" w:rsidRDefault="00406C19">
      <w:pPr>
        <w:rPr>
          <w:rFonts w:ascii="Gill Sans MT" w:hAnsi="Gill Sans MT" w:cs="Calibri"/>
          <w:i/>
          <w:sz w:val="22"/>
          <w:szCs w:val="24"/>
        </w:rPr>
      </w:pPr>
    </w:p>
    <w:p w:rsidR="00406C19" w:rsidRDefault="00D1715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4"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jc w:val="center"/>
        <w:rPr>
          <w:rFonts w:ascii="Gill Sans MT" w:hAnsi="Gill Sans MT" w:cs="Calibri"/>
          <w:b/>
          <w:sz w:val="22"/>
          <w:szCs w:val="24"/>
        </w:rPr>
      </w:pPr>
    </w:p>
    <w:p w:rsidR="00406C19" w:rsidRDefault="00406C19">
      <w:pPr>
        <w:jc w:val="center"/>
        <w:rPr>
          <w:rFonts w:ascii="Gill Sans MT" w:hAnsi="Gill Sans MT" w:cs="Arial"/>
          <w:b/>
          <w:sz w:val="22"/>
          <w:szCs w:val="24"/>
        </w:rPr>
      </w:pPr>
    </w:p>
    <w:p w:rsidR="00406C19" w:rsidRDefault="00406C19">
      <w:pPr>
        <w:jc w:val="center"/>
        <w:rPr>
          <w:rFonts w:ascii="Gill Sans MT" w:hAnsi="Gill Sans MT" w:cs="Calibri"/>
          <w:b/>
          <w:sz w:val="22"/>
          <w:szCs w:val="24"/>
        </w:rPr>
      </w:pPr>
    </w:p>
    <w:p w:rsidR="00406C19" w:rsidRDefault="00406C19">
      <w:pPr>
        <w:jc w:val="center"/>
        <w:rPr>
          <w:rFonts w:ascii="Gill Sans MT" w:hAnsi="Gill Sans MT" w:cs="Arial"/>
          <w:b/>
          <w:sz w:val="22"/>
          <w:szCs w:val="24"/>
        </w:rPr>
      </w:pPr>
    </w:p>
    <w:p w:rsidR="00406C19" w:rsidRDefault="00D1715E">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406C19" w:rsidRDefault="00AB4851">
      <w:pPr>
        <w:jc w:val="center"/>
        <w:rPr>
          <w:rFonts w:ascii="Gill Sans MT" w:hAnsi="Gill Sans MT" w:cs="Calibri"/>
          <w:b/>
          <w:sz w:val="22"/>
          <w:szCs w:val="24"/>
        </w:rPr>
      </w:pPr>
      <w:hyperlink r:id="rId25" w:tgtFrame="_blank" w:history="1">
        <w:r w:rsidR="00D1715E">
          <w:rPr>
            <w:rStyle w:val="Hyperlink"/>
            <w:rFonts w:ascii="Gill Sans MT" w:eastAsiaTheme="majorEastAsia" w:hAnsi="Gill Sans MT" w:cs="Arial"/>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SDNP/22/05234/LDP</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Shepherd</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lower window on main elevation and replacement with patio door, along with the creation of a patio area outside the door. Removal of tarmac hardstanding in front of garages to be replaced with gravel, the gravel area will be extended onto part of the lawned area in front of the garages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Downlea , The Avenue, Kingston, East Sussex, BN7 3LL</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539067 108546</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sz w:val="22"/>
          <w:szCs w:val="24"/>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SDNP/22/05124/LIS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Hock Lee Ewe</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grey carpet with distressed oak style flooring</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162 High Street, Lewes, East Sussex, BN7 1XU</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541355 110016</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sz w:val="22"/>
          <w:szCs w:val="24"/>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SDNP/22/05025/FUL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 Hastings</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changing place facility next to existing public toilet</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Friars Walk Car Park , Court Road, Lewes, BN7 2SA, </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541858 110163</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sz w:val="22"/>
          <w:szCs w:val="24"/>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SDNP/22/05358/TCA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Brown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1x Beech - Reduce and reshape back to previous points of reduction by a maximum of 3m</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16A The Avenue, Lewes, East Sussex, BN7 1QT</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541037 110238</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sz w:val="22"/>
          <w:szCs w:val="24"/>
        </w:rPr>
      </w:pPr>
    </w:p>
    <w:p w:rsidR="00406C19" w:rsidRDefault="00D1715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SDNP/22/05444/TCA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Frost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Hooper</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crown lift to give up to 4 metres clearance of school building at side and above - by no more than 3 metres.</w:t>
      </w: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Beech - crown lift to give up to 4 metres clearance of school building at side and above - by no more than 3 metres.</w:t>
      </w: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Leyland Cypress - prune back tree canopy to give up to 3 metre clearance to the building - by no more than 2.5 metres.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140 High Street, Lewes, East Sussex, BN7 1XS</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541187 110001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SDNP/22/05447/TCA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Frost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Lake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Magnolia - reduce and reshape sides by up to 1.5 metres to growth points to clear away from wall, crown thin by 20% and remove major deadwood.</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Abinger Place, Lewes, East Sussex, BN7 2QA</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541472 110381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SDNP/22/05038/HOUS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T Hawkins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elevation of the house to be painted white and like for like replacement of front door to be painted in either stone or thistle pink</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80 Western Road, Lewes, East Sussex, BN7 1RP</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540705 110068</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Town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Newhaven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SDNP/22/04648/FUL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Munday</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and replacement of fire damaged agricultural / amenity building</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Woodpeckers Smallholding , Lewes Road, Newhaven, BN9 9AD</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543694 102252</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rPr>
      </w:pPr>
    </w:p>
    <w:p w:rsidR="00406C19" w:rsidRDefault="00D1715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SDNP/22/05053/FUL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ground floor windows and doors, painting of the exterior of the building and alterations to the site access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Newmarket Inn , Old Brighton Road, Lewes, East Sussex, BN7 3JJ</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537887 109102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sz w:val="22"/>
          <w:szCs w:val="24"/>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406C19" w:rsidRDefault="00406C19">
      <w:pPr>
        <w:jc w:val="center"/>
        <w:rPr>
          <w:rFonts w:ascii="Gill Sans MT" w:hAnsi="Gill Sans MT" w:cs="Calibri"/>
          <w:sz w:val="22"/>
          <w:szCs w:val="24"/>
        </w:rPr>
      </w:pPr>
    </w:p>
    <w:p w:rsidR="00406C19" w:rsidRDefault="00406C19">
      <w:pPr>
        <w:jc w:val="center"/>
        <w:rPr>
          <w:rFonts w:ascii="Gill Sans MT" w:hAnsi="Gill Sans MT" w:cs="Arial"/>
          <w:sz w:val="22"/>
          <w:szCs w:val="24"/>
          <w:lang w:val="en-GB" w:eastAsia="en-GB"/>
        </w:rPr>
      </w:pPr>
    </w:p>
    <w:p w:rsidR="00406C19" w:rsidRDefault="00406C19">
      <w:pPr>
        <w:jc w:val="center"/>
        <w:rPr>
          <w:rFonts w:ascii="Gill Sans MT" w:hAnsi="Gill Sans MT" w:cs="Calibri"/>
          <w:sz w:val="22"/>
          <w:szCs w:val="24"/>
          <w:lang w:val="en-GB" w:eastAsia="en-GB"/>
        </w:rPr>
      </w:pP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406C19" w:rsidRDefault="00D1715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406C19" w:rsidRDefault="00406C19">
      <w:pPr>
        <w:jc w:val="center"/>
        <w:rPr>
          <w:rFonts w:ascii="Gill Sans MT" w:hAnsi="Gill Sans MT" w:cs="Arial"/>
          <w:sz w:val="22"/>
          <w:szCs w:val="24"/>
          <w:lang w:val="en-GB" w:eastAsia="en-GB"/>
        </w:rPr>
      </w:pPr>
    </w:p>
    <w:p w:rsidR="00406C19" w:rsidRDefault="00406C19">
      <w:pPr>
        <w:tabs>
          <w:tab w:val="right" w:pos="10656"/>
        </w:tabs>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29 November 2022</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406C19" w:rsidRDefault="00D1715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406C19" w:rsidRDefault="00D1715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406C19" w:rsidRDefault="00406C19">
      <w:pPr>
        <w:rPr>
          <w:rFonts w:ascii="Gill Sans MT" w:hAnsi="Gill Sans MT" w:cs="Arial"/>
          <w:i/>
          <w:sz w:val="22"/>
          <w:szCs w:val="24"/>
        </w:rPr>
      </w:pPr>
    </w:p>
    <w:p w:rsidR="00406C19" w:rsidRDefault="00D1715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406C19" w:rsidRDefault="00406C19">
      <w:pPr>
        <w:jc w:val="center"/>
        <w:rPr>
          <w:rFonts w:ascii="Gill Sans MT" w:hAnsi="Gill Sans MT" w:cs="Calibri"/>
          <w:b/>
          <w:sz w:val="22"/>
          <w:szCs w:val="24"/>
        </w:rPr>
      </w:pPr>
    </w:p>
    <w:p w:rsidR="00406C19" w:rsidRDefault="00406C19">
      <w:pPr>
        <w:jc w:val="center"/>
        <w:rPr>
          <w:rFonts w:ascii="Gill Sans MT" w:hAnsi="Gill Sans MT" w:cs="Arial"/>
          <w:b/>
          <w:sz w:val="22"/>
          <w:szCs w:val="24"/>
        </w:rPr>
      </w:pPr>
    </w:p>
    <w:p w:rsidR="00406C19" w:rsidRDefault="00406C19">
      <w:pPr>
        <w:jc w:val="center"/>
        <w:rPr>
          <w:rFonts w:ascii="Gill Sans MT" w:hAnsi="Gill Sans MT" w:cs="Calibri"/>
          <w:b/>
          <w:sz w:val="22"/>
          <w:szCs w:val="24"/>
        </w:rPr>
      </w:pPr>
    </w:p>
    <w:p w:rsidR="00406C19" w:rsidRDefault="00D1715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406C19" w:rsidRDefault="00AB4851">
      <w:pPr>
        <w:jc w:val="center"/>
        <w:rPr>
          <w:rFonts w:ascii="Gill Sans MT" w:hAnsi="Gill Sans MT" w:cs="Arial"/>
          <w:b/>
          <w:sz w:val="22"/>
          <w:szCs w:val="24"/>
        </w:rPr>
      </w:pPr>
      <w:hyperlink r:id="rId29" w:tgtFrame="_blank" w:history="1">
        <w:r w:rsidR="00D1715E">
          <w:rPr>
            <w:rStyle w:val="Hyperlink"/>
            <w:rFonts w:ascii="Gill Sans MT" w:eastAsiaTheme="majorEastAsia" w:hAnsi="Gill Sans MT" w:cs="Calibri"/>
            <w:b/>
            <w:sz w:val="22"/>
            <w:szCs w:val="24"/>
          </w:rPr>
          <w:t>www.southdowns.gov.uk/join-the-newsletter</w:t>
        </w:r>
      </w:hyperlink>
    </w:p>
    <w:p w:rsidR="00406C19" w:rsidRDefault="00D1715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SDNP/22/05399/HOUS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Tom &amp; Amy Baldwin</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and relocation of 1800 litre Kerosene oil tank from front of house next to road to rear garden. Includes concrete pad and raised base (concrete piers).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Midlington Farm Cottage , Midlington Hill, Droxford, Hampshire, SO32 3PU</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460426 117270</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SDNP/22/05454/HOUS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Rowland</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the existing house including internal alterations and single storey rear extension</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Myrtle Bank , East Street, Hambledon, Hampshire, PO7 4RX</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464821 115142</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SDNP/22/05455/LIS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Rowland</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the existing house including internal alterations and single storey rear extension</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Myrtle Bank , East Street, Hambledon, Hampshire, PO7 4RX</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464821 115142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SDNP/22/05353/FUL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Gray</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Formation of replacement farmyard, reusing existing and new buildings, redevelopment of existing farmyard, converting 2no, existing barns to 2no. dwellings, formation of 3no further new building dwellings on the site of removed farm buildings, associated new build garage and outbuildings and associated landscape works.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Graces Farm , Martyr Worthy Road, Abbotts Worthy, Hampshire, SO21 1DX</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451020 133026</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SDNP/22/05354/LIS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Gray</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Formation of replacement farmyard, reusing existing and new buildings, redevelopment of existing farmyard, converting 2no, existing barns to 2no. dwellings, formation of 3no further new building dwellings on the site of removed farm buildings, associated new build garage and outbuildings and associated landscape works.</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Graces Farm , Martyr Worthy Road, Abbotts Worthy, Hampshire, SO21 1DX</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451020 133026</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SDNP/22/05476/TEL</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Stephen Bullock</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replacement of 3no. antennas at 21.40m and the installation of 3no. Remote Radio Units RRUs with associated ancillary equipment on the lattice tower. The installation of 1no. GPS node and the replacement of 1no. cabinet at ground level</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Easton Manor Dairy Farm, Easton Lane, Easton, Winchester, Hampshire, SO21 1DG</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450028 131638</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SDNP/22/05456/TCA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DeLazlo</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holm oak crown lift to 5m to create a vista between hedge and tree to allow more light in.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T2T3 holly fell to allow more light.</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T4 cherry fell, poor form, allow more light onto bed.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T5 multi stemmed broadleaf coppice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T6 box elder - fell due to poor form.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T7 T8 yew - reduce and re shape 1-2m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T9T10 - holly fell to allow more light onto bed</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Chilland House , Lower Chilland Lane, Martyr Worthy, Hampshire, SO21 1EB</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452220 132641</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SDNP/22/05528/TCA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brian roscoe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Goat willow:-cut back from house by2 meters clearance, reduce back heavy looking low limb over wall by 1.5 meters.</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 Mill Lane, Abbots Worthy, Hampshire, SO21 1DS</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449717 132625</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SDNP/22/05448/LIS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Morse</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Formation of 7 new holes through the listed brick garden wall of the lemur enclosure</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Marwell Wildlife , Thompsons Lane, Owslebury, Hampshire, SO21 1JH</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450314 121455</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SDNP/22/05487/HOUS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Perkins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outbuilding to provide garaging for two cars and storage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Riverside Farm Lane, Tichborne, Hampshire, SO24 0NA</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457010 130363</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SDNP/22/05210/HOUS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Korankye-Gyabong</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Little</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window to rear of property</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Barns, The Old Granary , Hazeley Road, Twyford, Hampshire, SO21 1QA</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450122 124823</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SDNP/22/05211/LIS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little</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 window to rear of property</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Barns, The Old Granary , Hazeley Road, Twyford, Hampshire, SO21 1QA</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450122 124823</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SDNP/22/05457/TCA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Luke Ince</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Hawthorn - reduce by 2-3m to allow more light into the garden. </w:t>
      </w: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Ash - 3-4m hard reduction. (Almost pollard) the tree has extensive Ash dieback but my client is keen to retain the tree as Long as possible. Tree has many targets under it and my client is worried about the tree failing.</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Beaulieu Cottages , High Street, Twyford, Hampshire, SO21 1RF</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448057 124472</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SDNP/22/05486/TCA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Davies</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Seperate TPO application. </w:t>
      </w: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Beech (Fagus sylvatica) growing in the rear garden on the boundary fence line. It is semi-mature and multi stemmed.  Base, trunk and junctures look sound with no signs of fungus or root incursions.  Recommend an internal thinning of the crown by 10% to lessen wind resistance. At the same time climber can check for weaknesses and look at the possible insertion of a cobra brace in the future.</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 Cottage , Shoe Lane, Upham, Hampshire, SO32 1JJ</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453909 120767</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406C19" w:rsidRDefault="00406C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SDNP/22/05459/HOUS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rsidR="00406C19" w:rsidRDefault="00406C19">
      <w:pPr>
        <w:rPr>
          <w:rFonts w:ascii="Gill Sans MT" w:hAnsi="Gill Sans MT" w:cs="Calibri"/>
          <w:sz w:val="22"/>
          <w:szCs w:val="24"/>
          <w:lang w:val="en-GB" w:eastAsia="en-GB"/>
        </w:rPr>
      </w:pPr>
    </w:p>
    <w:p w:rsidR="00406C19" w:rsidRDefault="00D1715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Dartnall</w:t>
      </w:r>
    </w:p>
    <w:p w:rsidR="00406C19" w:rsidRDefault="00406C19">
      <w:pPr>
        <w:tabs>
          <w:tab w:val="left" w:pos="2093"/>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replacement oil tank</w:t>
      </w:r>
    </w:p>
    <w:p w:rsidR="00406C19" w:rsidRDefault="00406C19">
      <w:pPr>
        <w:tabs>
          <w:tab w:val="left" w:pos="2093"/>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 House , Court Lane, West Meon, Hampshire, GU32 1JG</w:t>
      </w:r>
    </w:p>
    <w:p w:rsidR="00406C19" w:rsidRDefault="00406C19">
      <w:pPr>
        <w:tabs>
          <w:tab w:val="left" w:pos="2127"/>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463923 123991</w:t>
      </w: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D1715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406C19" w:rsidRDefault="00406C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406C19">
        <w:trPr>
          <w:trHeight w:val="418"/>
        </w:trPr>
        <w:tc>
          <w:tcPr>
            <w:tcW w:w="10490" w:type="dxa"/>
            <w:gridSpan w:val="4"/>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406C19">
        <w:trPr>
          <w:trHeight w:val="411"/>
        </w:trPr>
        <w:tc>
          <w:tcPr>
            <w:tcW w:w="1418"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406C19" w:rsidRDefault="00D1715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406C19" w:rsidRDefault="00406C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SDNP/22/05460/LIS</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2022</w:t>
            </w:r>
          </w:p>
        </w:tc>
        <w:tc>
          <w:tcPr>
            <w:tcW w:w="1843" w:type="dxa"/>
            <w:tcMar>
              <w:top w:w="0" w:type="dxa"/>
              <w:left w:w="108" w:type="dxa"/>
              <w:bottom w:w="0" w:type="dxa"/>
              <w:right w:w="108" w:type="dxa"/>
            </w:tcMar>
            <w:hideMark/>
          </w:tcPr>
          <w:p w:rsidR="00406C19" w:rsidRDefault="00D1715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406C19" w:rsidRDefault="00D1715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January 2023</w:t>
            </w:r>
          </w:p>
        </w:tc>
      </w:tr>
      <w:tr w:rsidR="00406C19">
        <w:tc>
          <w:tcPr>
            <w:tcW w:w="1985" w:type="dxa"/>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406C19" w:rsidRDefault="00D1715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406C19" w:rsidRDefault="00406C19">
      <w:pPr>
        <w:rPr>
          <w:rFonts w:ascii="Gill Sans MT" w:hAnsi="Gill Sans MT" w:cs="Arial"/>
          <w:sz w:val="22"/>
          <w:szCs w:val="24"/>
          <w:lang w:val="en-GB" w:eastAsia="en-GB"/>
        </w:rPr>
      </w:pPr>
    </w:p>
    <w:p w:rsidR="00406C19" w:rsidRDefault="00D1715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Dartnall</w:t>
      </w:r>
    </w:p>
    <w:p w:rsidR="00406C19" w:rsidRDefault="00406C19">
      <w:pPr>
        <w:tabs>
          <w:tab w:val="left" w:pos="2093"/>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oil tank</w:t>
      </w:r>
    </w:p>
    <w:p w:rsidR="00406C19" w:rsidRDefault="00406C19">
      <w:pPr>
        <w:tabs>
          <w:tab w:val="left" w:pos="2093"/>
        </w:tabs>
        <w:ind w:left="2127" w:hanging="2127"/>
        <w:rPr>
          <w:rFonts w:ascii="Gill Sans MT" w:hAnsi="Gill Sans MT" w:cs="Arial"/>
          <w:sz w:val="22"/>
          <w:szCs w:val="24"/>
          <w:lang w:val="en-GB" w:eastAsia="en-GB"/>
        </w:rPr>
      </w:pPr>
    </w:p>
    <w:p w:rsidR="00406C19" w:rsidRDefault="00406C19">
      <w:pPr>
        <w:tabs>
          <w:tab w:val="left" w:pos="2127"/>
        </w:tabs>
        <w:ind w:left="2127" w:hanging="2127"/>
        <w:rPr>
          <w:rFonts w:ascii="Gill Sans MT" w:hAnsi="Gill Sans MT" w:cs="Calibri"/>
          <w:sz w:val="22"/>
          <w:szCs w:val="24"/>
          <w:lang w:val="en-GB" w:eastAsia="en-GB"/>
        </w:rPr>
      </w:pPr>
    </w:p>
    <w:p w:rsidR="00406C19" w:rsidRDefault="00D1715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Court House , Court Lane, West Meon, Hampshire, GU32 1JG</w:t>
      </w:r>
    </w:p>
    <w:p w:rsidR="00406C19" w:rsidRDefault="00406C19">
      <w:pPr>
        <w:tabs>
          <w:tab w:val="left" w:pos="2127"/>
        </w:tabs>
        <w:ind w:left="2127" w:hanging="2127"/>
        <w:rPr>
          <w:rFonts w:ascii="Gill Sans MT" w:hAnsi="Gill Sans MT" w:cs="Calibri"/>
          <w:sz w:val="22"/>
          <w:szCs w:val="24"/>
          <w:lang w:val="en-GB" w:eastAsia="en-GB"/>
        </w:rPr>
      </w:pPr>
    </w:p>
    <w:p w:rsidR="00406C19" w:rsidRDefault="00406C19">
      <w:pPr>
        <w:tabs>
          <w:tab w:val="left" w:pos="2127"/>
        </w:tabs>
        <w:ind w:left="2127" w:hanging="2127"/>
        <w:rPr>
          <w:rFonts w:ascii="Gill Sans MT" w:hAnsi="Gill Sans MT" w:cs="Arial"/>
          <w:sz w:val="22"/>
          <w:szCs w:val="24"/>
          <w:lang w:val="en-GB" w:eastAsia="en-GB"/>
        </w:rPr>
      </w:pPr>
    </w:p>
    <w:p w:rsidR="00406C19" w:rsidRDefault="00D1715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463923 123991</w:t>
      </w:r>
    </w:p>
    <w:p w:rsidR="00406C19" w:rsidRDefault="00406C19">
      <w:pPr>
        <w:rPr>
          <w:rFonts w:ascii="Gill Sans MT" w:hAnsi="Gill Sans MT" w:cs="Arial"/>
          <w:sz w:val="22"/>
          <w:szCs w:val="24"/>
          <w:lang w:val="en-GB" w:eastAsia="en-GB"/>
        </w:rPr>
      </w:pPr>
    </w:p>
    <w:p w:rsidR="00406C19" w:rsidRDefault="00406C19">
      <w:pPr>
        <w:rPr>
          <w:rFonts w:ascii="Gill Sans MT" w:hAnsi="Gill Sans MT" w:cs="Calibri"/>
          <w:sz w:val="22"/>
          <w:szCs w:val="24"/>
          <w:lang w:val="en-GB" w:eastAsia="en-GB"/>
        </w:rPr>
      </w:pPr>
    </w:p>
    <w:p w:rsidR="00406C19" w:rsidRDefault="00406C19">
      <w:pPr>
        <w:rPr>
          <w:rFonts w:ascii="Gill Sans MT" w:hAnsi="Gill Sans MT" w:cs="Arial"/>
          <w:sz w:val="22"/>
          <w:szCs w:val="24"/>
          <w:lang w:val="en-GB" w:eastAsia="en-GB"/>
        </w:rPr>
      </w:pPr>
    </w:p>
    <w:p w:rsidR="00406C19" w:rsidRDefault="00D1715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406C19" w:rsidRDefault="00406C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406C19">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19" w:rsidRDefault="00D1715E">
      <w:pPr>
        <w:rPr>
          <w:rFonts w:cs="Calibri"/>
          <w:sz w:val="20"/>
          <w:szCs w:val="24"/>
        </w:rPr>
      </w:pPr>
      <w:r>
        <w:rPr>
          <w:sz w:val="20"/>
          <w:szCs w:val="24"/>
        </w:rPr>
        <w:separator/>
      </w:r>
    </w:p>
  </w:endnote>
  <w:endnote w:type="continuationSeparator" w:id="0">
    <w:p w:rsidR="00406C19" w:rsidRDefault="00D1715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19" w:rsidRDefault="00D1715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sidR="00AB4851">
      <w:rPr>
        <w:rStyle w:val="PageNumber"/>
        <w:rFonts w:ascii="Arial" w:hAnsi="Arial" w:cs="Calibri"/>
        <w:noProof/>
        <w:sz w:val="16"/>
        <w:szCs w:val="24"/>
      </w:rPr>
      <w:t>42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19" w:rsidRDefault="00D1715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19" w:rsidRDefault="00D1715E">
      <w:pPr>
        <w:rPr>
          <w:rFonts w:cs="Calibri"/>
          <w:sz w:val="20"/>
          <w:szCs w:val="24"/>
        </w:rPr>
      </w:pPr>
      <w:r>
        <w:rPr>
          <w:sz w:val="20"/>
          <w:szCs w:val="24"/>
        </w:rPr>
        <w:separator/>
      </w:r>
    </w:p>
  </w:footnote>
  <w:footnote w:type="continuationSeparator" w:id="0">
    <w:p w:rsidR="00406C19" w:rsidRDefault="00D1715E">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5E"/>
    <w:rsid w:val="00406C19"/>
    <w:rsid w:val="00AB4851"/>
    <w:rsid w:val="00D1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6E62A-C6FE-4960-AFBA-68FAE9C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6983</Words>
  <Characters>42889</Characters>
  <Application>Microsoft Office Word</Application>
  <DocSecurity>4</DocSecurity>
  <Lines>357</Lines>
  <Paragraphs>99</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2022-11-29T09:05:00Z</dcterms:created>
  <dcterms:modified xsi:type="dcterms:W3CDTF">2022-11-29T09:05:00Z</dcterms:modified>
</cp:coreProperties>
</file>