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DDA34" w14:textId="54D00178" w:rsidR="00095084" w:rsidRDefault="00095084" w:rsidP="00095084">
      <w:pPr>
        <w:spacing w:line="240" w:lineRule="auto"/>
        <w:rPr>
          <w:rFonts w:ascii="Gill Sans MT" w:eastAsia="Times New Roman" w:hAnsi="Gill Sans MT" w:cs="Helvetica"/>
          <w:b/>
          <w:color w:val="FF0000"/>
          <w:lang w:eastAsia="en-GB"/>
        </w:rPr>
      </w:pPr>
      <w:r w:rsidRPr="00457DE9">
        <w:rPr>
          <w:rFonts w:ascii="Gill Sans MT" w:eastAsia="Times New Roman" w:hAnsi="Gill Sans MT" w:cs="Helvetica"/>
          <w:b/>
          <w:color w:val="000000"/>
          <w:lang w:eastAsia="en-GB"/>
        </w:rPr>
        <w:t>Validation checklist for:</w:t>
      </w:r>
      <w:r w:rsidR="00F22755" w:rsidRPr="00457DE9">
        <w:rPr>
          <w:rFonts w:ascii="Gill Sans MT" w:eastAsia="Times New Roman" w:hAnsi="Gill Sans MT" w:cs="Helvetica"/>
          <w:b/>
          <w:color w:val="000000"/>
          <w:lang w:eastAsia="en-GB"/>
        </w:rPr>
        <w:t xml:space="preserve"> </w:t>
      </w:r>
      <w:r w:rsidR="00654F01" w:rsidRPr="00654F01">
        <w:rPr>
          <w:rFonts w:ascii="Gill Sans MT" w:eastAsia="Times New Roman" w:hAnsi="Gill Sans MT" w:cs="Helvetica"/>
          <w:b/>
          <w:color w:val="FF0000"/>
          <w:lang w:eastAsia="en-GB"/>
        </w:rPr>
        <w:t>Householder application for planning permission for works or extension to a dwelling and for relevant demolition of an unlisted building in a conservation area</w:t>
      </w:r>
    </w:p>
    <w:p w14:paraId="4DBFB9BD" w14:textId="4E1D17EE" w:rsidR="00372351" w:rsidRDefault="00372351" w:rsidP="00095084">
      <w:pPr>
        <w:spacing w:line="240" w:lineRule="auto"/>
        <w:rPr>
          <w:rFonts w:ascii="Gill Sans MT" w:eastAsia="Times New Roman" w:hAnsi="Gill Sans MT" w:cs="Helvetica"/>
          <w:u w:val="single"/>
          <w:lang w:eastAsia="en-GB"/>
        </w:rPr>
      </w:pPr>
      <w:r w:rsidRPr="00795F7E">
        <w:rPr>
          <w:rFonts w:ascii="Gill Sans MT" w:eastAsia="Times New Roman" w:hAnsi="Gill Sans MT" w:cs="Helvetica"/>
          <w:u w:val="single"/>
          <w:lang w:eastAsia="en-GB"/>
        </w:rPr>
        <w:t>Please note that all matters on this validation checklist are considered important in the consideration of this application type. If you do not include an item listed but do not provide a separate statement or justification for its non-inclusion, your application may be made invalid.</w:t>
      </w:r>
      <w:r w:rsidR="00795F7E" w:rsidRPr="00795F7E">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W</w:t>
      </w:r>
      <w:r w:rsidR="00795F7E">
        <w:rPr>
          <w:rFonts w:ascii="Gill Sans MT" w:eastAsia="Times New Roman" w:hAnsi="Gill Sans MT" w:cs="Helvetica"/>
          <w:u w:val="single"/>
          <w:lang w:eastAsia="en-GB"/>
        </w:rPr>
        <w:t xml:space="preserve">e will endeavour to notify </w:t>
      </w:r>
      <w:r w:rsidR="00F52573">
        <w:rPr>
          <w:rFonts w:ascii="Gill Sans MT" w:eastAsia="Times New Roman" w:hAnsi="Gill Sans MT" w:cs="Helvetica"/>
          <w:u w:val="single"/>
          <w:lang w:eastAsia="en-GB"/>
        </w:rPr>
        <w:t>you</w:t>
      </w:r>
      <w:r w:rsidR="00795F7E">
        <w:rPr>
          <w:rFonts w:ascii="Gill Sans MT" w:eastAsia="Times New Roman" w:hAnsi="Gill Sans MT" w:cs="Helvetica"/>
          <w:u w:val="single"/>
          <w:lang w:eastAsia="en-GB"/>
        </w:rPr>
        <w:t xml:space="preserve"> as soon as possible</w:t>
      </w:r>
      <w:r w:rsidR="00F52573">
        <w:rPr>
          <w:rFonts w:ascii="Gill Sans MT" w:eastAsia="Times New Roman" w:hAnsi="Gill Sans MT" w:cs="Helvetica"/>
          <w:u w:val="single"/>
          <w:lang w:eastAsia="en-GB"/>
        </w:rPr>
        <w:t xml:space="preserve"> of any</w:t>
      </w:r>
      <w:r w:rsidR="00F52573" w:rsidRPr="00F52573">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additional requirements that may be identified by our usual constraints checking processes.</w:t>
      </w:r>
    </w:p>
    <w:p w14:paraId="69EA489E" w14:textId="3FB931BC" w:rsidR="00EA4371" w:rsidRDefault="00372351" w:rsidP="00C43D72">
      <w:pPr>
        <w:spacing w:line="240" w:lineRule="auto"/>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t>N</w:t>
      </w:r>
      <w:r w:rsidR="00EA4371" w:rsidRPr="00457DE9">
        <w:rPr>
          <w:rFonts w:ascii="Gill Sans MT" w:eastAsia="Times New Roman" w:hAnsi="Gill Sans MT" w:cs="Helvetica"/>
          <w:b/>
          <w:color w:val="000000"/>
          <w:lang w:eastAsia="en-GB"/>
        </w:rPr>
        <w:t>ational Requirements</w:t>
      </w:r>
    </w:p>
    <w:p w14:paraId="02FF7840" w14:textId="77777777" w:rsidR="00372351" w:rsidRPr="00457DE9" w:rsidRDefault="00372351" w:rsidP="00372351">
      <w:pPr>
        <w:spacing w:after="0" w:line="240" w:lineRule="auto"/>
        <w:rPr>
          <w:rFonts w:ascii="Gill Sans MT" w:eastAsia="Times New Roman" w:hAnsi="Gill Sans MT" w:cs="Helvetica"/>
          <w:b/>
          <w:i/>
          <w:color w:val="000000"/>
          <w:lang w:eastAsia="en-GB"/>
        </w:rPr>
      </w:pPr>
      <w:r w:rsidRPr="00457DE9">
        <w:rPr>
          <w:rFonts w:ascii="Gill Sans MT" w:eastAsia="Times New Roman" w:hAnsi="Gill Sans MT" w:cs="Helvetica"/>
          <w:b/>
          <w:i/>
          <w:color w:val="000000"/>
          <w:lang w:eastAsia="en-GB"/>
        </w:rPr>
        <w:t>Government Guidance on the National list can be found by using the following link:</w:t>
      </w:r>
    </w:p>
    <w:p w14:paraId="36AA46CB" w14:textId="77777777" w:rsidR="0044444E" w:rsidRDefault="00321963" w:rsidP="0044444E">
      <w:pPr>
        <w:spacing w:after="0" w:line="240" w:lineRule="auto"/>
        <w:rPr>
          <w:rStyle w:val="Hyperlink"/>
          <w:rFonts w:ascii="Gill Sans MT" w:eastAsia="Times New Roman" w:hAnsi="Gill Sans MT" w:cs="Helvetica"/>
          <w:b/>
          <w:i/>
          <w:lang w:eastAsia="en-GB"/>
        </w:rPr>
      </w:pPr>
      <w:hyperlink r:id="rId8" w:anchor="Validation-requirements-for-planning-permission" w:history="1">
        <w:r w:rsidR="00372351" w:rsidRPr="00457DE9">
          <w:rPr>
            <w:rStyle w:val="Hyperlink"/>
            <w:rFonts w:ascii="Gill Sans MT" w:eastAsia="Times New Roman" w:hAnsi="Gill Sans MT" w:cs="Helvetica"/>
            <w:b/>
            <w:i/>
            <w:lang w:eastAsia="en-GB"/>
          </w:rPr>
          <w:t>https://www.gov.uk/guidance/making-an-application#Validation-requirements-for-planning-permission</w:t>
        </w:r>
      </w:hyperlink>
    </w:p>
    <w:p w14:paraId="4DF65179" w14:textId="77777777" w:rsidR="0044444E" w:rsidRPr="00457DE9" w:rsidRDefault="0044444E" w:rsidP="0044444E">
      <w:pPr>
        <w:spacing w:after="0" w:line="240" w:lineRule="auto"/>
        <w:rPr>
          <w:rFonts w:ascii="Gill Sans MT" w:eastAsia="Times New Roman" w:hAnsi="Gill Sans MT" w:cs="Helvetica"/>
          <w:b/>
          <w:color w:val="000000"/>
          <w:lang w:eastAsia="en-GB"/>
        </w:rPr>
      </w:pPr>
    </w:p>
    <w:tbl>
      <w:tblPr>
        <w:tblStyle w:val="TableGrid"/>
        <w:tblW w:w="5214" w:type="pct"/>
        <w:tblLayout w:type="fixed"/>
        <w:tblCellMar>
          <w:top w:w="57" w:type="dxa"/>
          <w:bottom w:w="57" w:type="dxa"/>
        </w:tblCellMar>
        <w:tblLook w:val="04A0" w:firstRow="1" w:lastRow="0" w:firstColumn="1" w:lastColumn="0" w:noHBand="0" w:noVBand="1"/>
      </w:tblPr>
      <w:tblGrid>
        <w:gridCol w:w="4390"/>
        <w:gridCol w:w="10918"/>
      </w:tblGrid>
      <w:tr w:rsidR="0044444E" w:rsidRPr="00457DE9" w14:paraId="3E8E64B0" w14:textId="77777777" w:rsidTr="00C35C65">
        <w:trPr>
          <w:trHeight w:val="374"/>
        </w:trPr>
        <w:tc>
          <w:tcPr>
            <w:tcW w:w="5000" w:type="pct"/>
            <w:gridSpan w:val="2"/>
            <w:shd w:val="clear" w:color="auto" w:fill="BFBFBF" w:themeFill="background1" w:themeFillShade="BF"/>
            <w:hideMark/>
          </w:tcPr>
          <w:p w14:paraId="3D6AA024" w14:textId="77777777" w:rsidR="0044444E" w:rsidRPr="00372351" w:rsidRDefault="0044444E" w:rsidP="00C35C65">
            <w:pPr>
              <w:rPr>
                <w:rFonts w:ascii="Gill Sans MT" w:eastAsia="Times New Roman" w:hAnsi="Gill Sans MT" w:cs="Helvetica"/>
                <w:b/>
                <w:color w:val="000000"/>
                <w:lang w:eastAsia="en-GB"/>
              </w:rPr>
            </w:pPr>
            <w:r w:rsidRPr="00457DE9">
              <w:rPr>
                <w:rFonts w:ascii="Gill Sans MT" w:eastAsia="Times New Roman" w:hAnsi="Gill Sans MT" w:cs="Helvetica"/>
                <w:b/>
                <w:bCs/>
                <w:color w:val="000000" w:themeColor="text1"/>
                <w:lang w:eastAsia="en-GB"/>
              </w:rPr>
              <w:t>Information Required</w:t>
            </w:r>
            <w:r>
              <w:rPr>
                <w:rFonts w:ascii="Gill Sans MT" w:eastAsia="Times New Roman" w:hAnsi="Gill Sans MT" w:cs="Helvetica"/>
                <w:b/>
                <w:bCs/>
                <w:color w:val="000000" w:themeColor="text1"/>
                <w:lang w:eastAsia="en-GB"/>
              </w:rPr>
              <w:t xml:space="preserve"> </w:t>
            </w:r>
            <w:r w:rsidRPr="009E755E">
              <w:rPr>
                <w:rFonts w:ascii="Gill Sans MT" w:eastAsia="Times New Roman" w:hAnsi="Gill Sans MT" w:cs="Helvetica"/>
                <w:bCs/>
                <w:i/>
                <w:color w:val="000000" w:themeColor="text1"/>
                <w:lang w:eastAsia="en-GB"/>
              </w:rPr>
              <w:t xml:space="preserve">Best practice guide to maps and plans </w:t>
            </w:r>
            <w:hyperlink r:id="rId9" w:history="1">
              <w:r w:rsidRPr="009E755E">
                <w:rPr>
                  <w:rStyle w:val="Hyperlink"/>
                  <w:i/>
                </w:rPr>
                <w:t>https://ecab.planningportal.co.uk/uploads/1app/maps_plans_and_planning_apps.pdf</w:t>
              </w:r>
            </w:hyperlink>
          </w:p>
        </w:tc>
      </w:tr>
      <w:tr w:rsidR="0044444E" w:rsidRPr="00703504" w14:paraId="23336BF8" w14:textId="77777777" w:rsidTr="00C35C65">
        <w:tc>
          <w:tcPr>
            <w:tcW w:w="5000" w:type="pct"/>
            <w:gridSpan w:val="2"/>
            <w:shd w:val="clear" w:color="auto" w:fill="EDEDED" w:themeFill="accent3" w:themeFillTint="33"/>
            <w:hideMark/>
          </w:tcPr>
          <w:p w14:paraId="77B98515" w14:textId="77777777" w:rsidR="0044444E" w:rsidRPr="00703504" w:rsidRDefault="0044444E" w:rsidP="00C35C65">
            <w:pPr>
              <w:rPr>
                <w:rFonts w:ascii="Gill Sans MT" w:hAnsi="Gill Sans MT"/>
                <w:b/>
                <w:color w:val="000000"/>
                <w:sz w:val="20"/>
                <w:szCs w:val="20"/>
              </w:rPr>
            </w:pPr>
            <w:r w:rsidRPr="00703504">
              <w:rPr>
                <w:rFonts w:ascii="Gill Sans MT" w:hAnsi="Gill Sans MT"/>
                <w:b/>
                <w:color w:val="000000"/>
                <w:sz w:val="20"/>
                <w:szCs w:val="20"/>
              </w:rPr>
              <w:t>Completed form</w:t>
            </w:r>
          </w:p>
        </w:tc>
      </w:tr>
      <w:tr w:rsidR="0044444E" w:rsidRPr="00703504" w14:paraId="14C6A97F" w14:textId="77777777" w:rsidTr="00C35C65">
        <w:tc>
          <w:tcPr>
            <w:tcW w:w="1434" w:type="pct"/>
          </w:tcPr>
          <w:p w14:paraId="06C1CDF5" w14:textId="77777777" w:rsidR="0044444E" w:rsidRPr="00703504" w:rsidRDefault="0044444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510946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406E0B5" w14:textId="77777777" w:rsidR="0044444E" w:rsidRPr="00703504" w:rsidRDefault="0044444E"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tcPr>
          <w:p w14:paraId="26E75C24" w14:textId="77777777" w:rsidR="0044444E" w:rsidRPr="00703504" w:rsidRDefault="0044444E" w:rsidP="00C35C65">
            <w:pPr>
              <w:numPr>
                <w:ilvl w:val="0"/>
                <w:numId w:val="1"/>
              </w:numPr>
              <w:ind w:left="0"/>
              <w:rPr>
                <w:rFonts w:ascii="Gill Sans MT" w:eastAsia="Times New Roman" w:hAnsi="Gill Sans MT" w:cs="Helvetica"/>
                <w:color w:val="000000"/>
                <w:sz w:val="20"/>
                <w:szCs w:val="20"/>
                <w:lang w:eastAsia="en-GB"/>
              </w:rPr>
            </w:pPr>
          </w:p>
        </w:tc>
      </w:tr>
      <w:tr w:rsidR="0044444E" w:rsidRPr="00703504" w14:paraId="623A698A" w14:textId="77777777" w:rsidTr="00C35C65">
        <w:tc>
          <w:tcPr>
            <w:tcW w:w="1434" w:type="pct"/>
          </w:tcPr>
          <w:p w14:paraId="24612D81" w14:textId="77777777" w:rsidR="0044444E" w:rsidRPr="00703504" w:rsidRDefault="0044444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497024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F1B6277" w14:textId="77777777" w:rsidR="0044444E" w:rsidRPr="00703504" w:rsidRDefault="0044444E"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189D3657" w14:textId="77777777" w:rsidR="0044444E" w:rsidRPr="00703504" w:rsidRDefault="0044444E" w:rsidP="00C35C65">
            <w:pPr>
              <w:numPr>
                <w:ilvl w:val="0"/>
                <w:numId w:val="1"/>
              </w:numPr>
              <w:ind w:left="0"/>
              <w:rPr>
                <w:rFonts w:ascii="Gill Sans MT" w:eastAsia="Times New Roman" w:hAnsi="Gill Sans MT" w:cs="Helvetica"/>
                <w:color w:val="000000"/>
                <w:sz w:val="20"/>
                <w:szCs w:val="20"/>
                <w:lang w:eastAsia="en-GB"/>
              </w:rPr>
            </w:pPr>
          </w:p>
        </w:tc>
      </w:tr>
      <w:tr w:rsidR="0044444E" w:rsidRPr="00703504" w14:paraId="0BA56643" w14:textId="77777777" w:rsidTr="00C35C65">
        <w:tc>
          <w:tcPr>
            <w:tcW w:w="5000" w:type="pct"/>
            <w:gridSpan w:val="2"/>
            <w:shd w:val="clear" w:color="auto" w:fill="EDEDED" w:themeFill="accent3" w:themeFillTint="33"/>
          </w:tcPr>
          <w:p w14:paraId="75EFCD56" w14:textId="77777777" w:rsidR="0044444E" w:rsidRPr="009E755E" w:rsidRDefault="0044444E" w:rsidP="00C35C65">
            <w:r w:rsidRPr="00703504">
              <w:rPr>
                <w:rFonts w:ascii="Gill Sans MT" w:hAnsi="Gill Sans MT"/>
                <w:b/>
                <w:color w:val="000000"/>
                <w:sz w:val="20"/>
                <w:szCs w:val="20"/>
              </w:rPr>
              <w:t>Location plan (at a scale of 1:1250 or 1:2500) with red line around entire site</w:t>
            </w:r>
            <w:r>
              <w:rPr>
                <w:rFonts w:ascii="Gill Sans MT" w:hAnsi="Gill Sans MT"/>
                <w:b/>
                <w:color w:val="000000"/>
                <w:sz w:val="20"/>
                <w:szCs w:val="20"/>
              </w:rPr>
              <w:t xml:space="preserve">, </w:t>
            </w:r>
            <w:r w:rsidRPr="00703504">
              <w:rPr>
                <w:rFonts w:ascii="Gill Sans MT" w:hAnsi="Gill Sans MT"/>
                <w:b/>
                <w:color w:val="000000"/>
                <w:sz w:val="20"/>
                <w:szCs w:val="20"/>
              </w:rPr>
              <w:t xml:space="preserve"> any adjoining land owned or controlled by applicant in blue, showing at least two named roads</w:t>
            </w:r>
            <w:r>
              <w:rPr>
                <w:rFonts w:ascii="Gill Sans MT" w:hAnsi="Gill Sans MT"/>
                <w:b/>
                <w:color w:val="000000"/>
                <w:sz w:val="20"/>
                <w:szCs w:val="20"/>
              </w:rPr>
              <w:t xml:space="preserve"> where possible, scale bar</w:t>
            </w:r>
            <w:r w:rsidRPr="00703504">
              <w:rPr>
                <w:rFonts w:ascii="Gill Sans MT" w:hAnsi="Gill Sans MT"/>
                <w:b/>
                <w:color w:val="000000"/>
                <w:sz w:val="20"/>
                <w:szCs w:val="20"/>
              </w:rPr>
              <w:t xml:space="preserve"> and the direction of north</w:t>
            </w:r>
            <w:r>
              <w:rPr>
                <w:rFonts w:ascii="Gill Sans MT" w:hAnsi="Gill Sans MT"/>
                <w:b/>
                <w:color w:val="000000"/>
                <w:sz w:val="20"/>
                <w:szCs w:val="20"/>
              </w:rPr>
              <w:t xml:space="preserve">. </w:t>
            </w:r>
          </w:p>
        </w:tc>
      </w:tr>
      <w:tr w:rsidR="0044444E" w:rsidRPr="00703504" w14:paraId="0CAD7B84" w14:textId="77777777" w:rsidTr="00C35C65">
        <w:tc>
          <w:tcPr>
            <w:tcW w:w="1434" w:type="pct"/>
          </w:tcPr>
          <w:p w14:paraId="6350E24B" w14:textId="77777777" w:rsidR="0044444E" w:rsidRPr="00703504" w:rsidRDefault="0044444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379635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1063BCD" w14:textId="77777777" w:rsidR="0044444E" w:rsidRPr="00703504" w:rsidRDefault="0044444E"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5730F82B" w14:textId="77777777" w:rsidR="0044444E" w:rsidRPr="00703504" w:rsidRDefault="0044444E" w:rsidP="00C35C65">
            <w:pPr>
              <w:numPr>
                <w:ilvl w:val="0"/>
                <w:numId w:val="1"/>
              </w:numPr>
              <w:ind w:left="0"/>
              <w:rPr>
                <w:rFonts w:ascii="Gill Sans MT" w:eastAsia="Times New Roman" w:hAnsi="Gill Sans MT" w:cs="Helvetica"/>
                <w:color w:val="000000"/>
                <w:sz w:val="20"/>
                <w:szCs w:val="20"/>
                <w:lang w:eastAsia="en-GB"/>
              </w:rPr>
            </w:pPr>
          </w:p>
        </w:tc>
      </w:tr>
      <w:tr w:rsidR="0044444E" w:rsidRPr="00703504" w14:paraId="465AC939" w14:textId="77777777" w:rsidTr="00C35C65">
        <w:tc>
          <w:tcPr>
            <w:tcW w:w="1434" w:type="pct"/>
          </w:tcPr>
          <w:p w14:paraId="76682E06" w14:textId="77777777" w:rsidR="0044444E" w:rsidRPr="00703504" w:rsidRDefault="0044444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156117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5BA896E" w14:textId="77777777" w:rsidR="0044444E" w:rsidRPr="00703504" w:rsidRDefault="0044444E"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3036EE25" w14:textId="77777777" w:rsidR="0044444E" w:rsidRPr="00703504" w:rsidRDefault="0044444E" w:rsidP="00C35C65">
            <w:pPr>
              <w:numPr>
                <w:ilvl w:val="0"/>
                <w:numId w:val="1"/>
              </w:numPr>
              <w:ind w:left="0"/>
              <w:rPr>
                <w:rFonts w:ascii="Gill Sans MT" w:eastAsia="Times New Roman" w:hAnsi="Gill Sans MT" w:cs="Helvetica"/>
                <w:color w:val="000000"/>
                <w:sz w:val="20"/>
                <w:szCs w:val="20"/>
                <w:lang w:eastAsia="en-GB"/>
              </w:rPr>
            </w:pPr>
          </w:p>
        </w:tc>
      </w:tr>
      <w:tr w:rsidR="0044444E" w:rsidRPr="00703504" w14:paraId="597D30C1" w14:textId="77777777" w:rsidTr="00C35C65">
        <w:tc>
          <w:tcPr>
            <w:tcW w:w="5000" w:type="pct"/>
            <w:gridSpan w:val="2"/>
            <w:shd w:val="clear" w:color="auto" w:fill="EDEDED" w:themeFill="accent3" w:themeFillTint="33"/>
          </w:tcPr>
          <w:p w14:paraId="23E669FF" w14:textId="77777777" w:rsidR="0044444E" w:rsidRPr="00703504" w:rsidRDefault="0044444E" w:rsidP="00C35C65">
            <w:pPr>
              <w:rPr>
                <w:rFonts w:ascii="Gill Sans MT" w:hAnsi="Gill Sans MT"/>
                <w:b/>
                <w:color w:val="000000"/>
                <w:sz w:val="20"/>
                <w:szCs w:val="20"/>
              </w:rPr>
            </w:pPr>
            <w:r w:rsidRPr="00703504">
              <w:rPr>
                <w:rFonts w:ascii="Gill Sans MT" w:hAnsi="Gill Sans MT"/>
                <w:b/>
                <w:color w:val="000000"/>
                <w:sz w:val="20"/>
                <w:szCs w:val="20"/>
              </w:rPr>
              <w:t>Site plan (at a scale of 1:200 or 1:500) and other plans and drawings necessary to describe the subject of the application</w:t>
            </w:r>
          </w:p>
        </w:tc>
      </w:tr>
      <w:tr w:rsidR="0044444E" w:rsidRPr="00703504" w14:paraId="4ABC0D0D" w14:textId="77777777" w:rsidTr="00C35C65">
        <w:tc>
          <w:tcPr>
            <w:tcW w:w="1434" w:type="pct"/>
          </w:tcPr>
          <w:p w14:paraId="32C44324" w14:textId="77777777" w:rsidR="0044444E" w:rsidRPr="00703504" w:rsidRDefault="0044444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899859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E508C8D" w14:textId="77777777" w:rsidR="0044444E" w:rsidRPr="00703504" w:rsidRDefault="0044444E"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32CDA35" w14:textId="77777777" w:rsidR="0044444E" w:rsidRPr="00703504" w:rsidRDefault="0044444E" w:rsidP="00C35C65">
            <w:pPr>
              <w:numPr>
                <w:ilvl w:val="0"/>
                <w:numId w:val="1"/>
              </w:numPr>
              <w:ind w:left="0"/>
              <w:rPr>
                <w:rFonts w:ascii="Gill Sans MT" w:eastAsia="Times New Roman" w:hAnsi="Gill Sans MT" w:cs="Helvetica"/>
                <w:color w:val="000000"/>
                <w:sz w:val="20"/>
                <w:szCs w:val="20"/>
                <w:lang w:eastAsia="en-GB"/>
              </w:rPr>
            </w:pPr>
          </w:p>
        </w:tc>
      </w:tr>
      <w:tr w:rsidR="0044444E" w:rsidRPr="00703504" w14:paraId="3975C8E3" w14:textId="77777777" w:rsidTr="00C35C65">
        <w:tc>
          <w:tcPr>
            <w:tcW w:w="1434" w:type="pct"/>
          </w:tcPr>
          <w:p w14:paraId="2B4D97D9" w14:textId="77777777" w:rsidR="0044444E" w:rsidRPr="00703504" w:rsidRDefault="0044444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47753817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AC7176D" w14:textId="77777777" w:rsidR="0044444E" w:rsidRPr="00703504" w:rsidRDefault="0044444E"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22DAA843" w14:textId="77777777" w:rsidR="0044444E" w:rsidRPr="00703504" w:rsidRDefault="0044444E" w:rsidP="00C35C65">
            <w:pPr>
              <w:numPr>
                <w:ilvl w:val="0"/>
                <w:numId w:val="1"/>
              </w:numPr>
              <w:ind w:left="0"/>
              <w:rPr>
                <w:rFonts w:ascii="Gill Sans MT" w:eastAsia="Times New Roman" w:hAnsi="Gill Sans MT" w:cs="Helvetica"/>
                <w:color w:val="000000"/>
                <w:sz w:val="20"/>
                <w:szCs w:val="20"/>
                <w:lang w:eastAsia="en-GB"/>
              </w:rPr>
            </w:pPr>
          </w:p>
        </w:tc>
      </w:tr>
    </w:tbl>
    <w:p w14:paraId="76A88F4B" w14:textId="77777777" w:rsidR="0044444E" w:rsidRPr="00703504" w:rsidRDefault="0044444E" w:rsidP="0044444E">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44444E" w:rsidRPr="00703504" w14:paraId="56813925" w14:textId="77777777" w:rsidTr="00C35C65">
        <w:trPr>
          <w:trHeight w:val="343"/>
          <w:tblHeader/>
        </w:trPr>
        <w:tc>
          <w:tcPr>
            <w:tcW w:w="5000" w:type="pct"/>
            <w:gridSpan w:val="2"/>
            <w:shd w:val="clear" w:color="auto" w:fill="BFBFBF" w:themeFill="background1" w:themeFillShade="BF"/>
            <w:hideMark/>
          </w:tcPr>
          <w:p w14:paraId="3B8E207D" w14:textId="77777777" w:rsidR="0044444E" w:rsidRPr="00703504" w:rsidRDefault="0044444E"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r w:rsidRPr="00703504">
              <w:rPr>
                <w:rFonts w:ascii="Gill Sans MT" w:eastAsia="Times New Roman" w:hAnsi="Gill Sans MT" w:cs="Helvetica"/>
                <w:b/>
                <w:color w:val="000000"/>
                <w:sz w:val="20"/>
                <w:szCs w:val="20"/>
                <w:lang w:eastAsia="en-GB"/>
              </w:rPr>
              <w:t xml:space="preserve"> </w:t>
            </w:r>
          </w:p>
        </w:tc>
      </w:tr>
      <w:tr w:rsidR="0044444E" w:rsidRPr="00703504" w14:paraId="06A51E71" w14:textId="77777777" w:rsidTr="00C35C65">
        <w:tc>
          <w:tcPr>
            <w:tcW w:w="5000" w:type="pct"/>
            <w:gridSpan w:val="2"/>
            <w:shd w:val="clear" w:color="auto" w:fill="EDEDED" w:themeFill="accent3" w:themeFillTint="33"/>
          </w:tcPr>
          <w:p w14:paraId="367A2333" w14:textId="77777777" w:rsidR="0044444E" w:rsidRPr="00703504" w:rsidRDefault="0044444E" w:rsidP="00C35C65">
            <w:pPr>
              <w:rPr>
                <w:rFonts w:ascii="Gill Sans MT" w:hAnsi="Gill Sans MT"/>
                <w:b/>
                <w:color w:val="000000"/>
                <w:sz w:val="20"/>
                <w:szCs w:val="20"/>
              </w:rPr>
            </w:pPr>
            <w:r w:rsidRPr="00703504">
              <w:rPr>
                <w:rFonts w:ascii="Gill Sans MT" w:hAnsi="Gill Sans MT"/>
                <w:b/>
                <w:color w:val="000000"/>
                <w:sz w:val="20"/>
                <w:szCs w:val="20"/>
              </w:rPr>
              <w:t>Existing elevations in full (e.g. at a scale of 1:50 or 1:100 with scale bar shown)</w:t>
            </w:r>
          </w:p>
        </w:tc>
      </w:tr>
      <w:tr w:rsidR="0044444E" w:rsidRPr="00703504" w14:paraId="442C4387" w14:textId="77777777" w:rsidTr="00C35C65">
        <w:tc>
          <w:tcPr>
            <w:tcW w:w="1434" w:type="pct"/>
          </w:tcPr>
          <w:p w14:paraId="078D9066" w14:textId="77777777" w:rsidR="0044444E" w:rsidRPr="00703504" w:rsidRDefault="0044444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9344166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CE94722" w14:textId="77777777" w:rsidR="0044444E" w:rsidRPr="00703504" w:rsidRDefault="0044444E"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7C5AD863" w14:textId="77777777" w:rsidR="0044444E" w:rsidRPr="00703504" w:rsidRDefault="0044444E" w:rsidP="00C35C65">
            <w:pPr>
              <w:numPr>
                <w:ilvl w:val="0"/>
                <w:numId w:val="1"/>
              </w:numPr>
              <w:ind w:left="0"/>
              <w:rPr>
                <w:rFonts w:ascii="Gill Sans MT" w:eastAsia="Times New Roman" w:hAnsi="Gill Sans MT" w:cs="Helvetica"/>
                <w:color w:val="000000"/>
                <w:sz w:val="20"/>
                <w:szCs w:val="20"/>
                <w:lang w:eastAsia="en-GB"/>
              </w:rPr>
            </w:pPr>
          </w:p>
        </w:tc>
      </w:tr>
      <w:tr w:rsidR="0044444E" w:rsidRPr="00703504" w14:paraId="54E8469C" w14:textId="77777777" w:rsidTr="00C35C65">
        <w:tc>
          <w:tcPr>
            <w:tcW w:w="1434" w:type="pct"/>
          </w:tcPr>
          <w:p w14:paraId="71276BBB" w14:textId="77777777" w:rsidR="0044444E" w:rsidRPr="00703504" w:rsidRDefault="0044444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4152065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05CCF09" w14:textId="77777777" w:rsidR="0044444E" w:rsidRPr="00703504" w:rsidRDefault="0044444E"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537F4789" w14:textId="77777777" w:rsidR="0044444E" w:rsidRPr="00703504" w:rsidRDefault="0044444E" w:rsidP="00C35C65">
            <w:pPr>
              <w:numPr>
                <w:ilvl w:val="0"/>
                <w:numId w:val="1"/>
              </w:numPr>
              <w:ind w:left="0"/>
              <w:rPr>
                <w:rFonts w:ascii="Gill Sans MT" w:eastAsia="Times New Roman" w:hAnsi="Gill Sans MT" w:cs="Helvetica"/>
                <w:color w:val="000000"/>
                <w:sz w:val="20"/>
                <w:szCs w:val="20"/>
                <w:lang w:eastAsia="en-GB"/>
              </w:rPr>
            </w:pPr>
          </w:p>
        </w:tc>
      </w:tr>
      <w:tr w:rsidR="0044444E" w:rsidRPr="00703504" w14:paraId="36E4476B" w14:textId="77777777" w:rsidTr="00C35C65">
        <w:tc>
          <w:tcPr>
            <w:tcW w:w="5000" w:type="pct"/>
            <w:gridSpan w:val="2"/>
            <w:shd w:val="clear" w:color="auto" w:fill="EDEDED" w:themeFill="accent3" w:themeFillTint="33"/>
          </w:tcPr>
          <w:p w14:paraId="6DE9A177" w14:textId="77777777" w:rsidR="0044444E" w:rsidRPr="00703504" w:rsidRDefault="0044444E" w:rsidP="00C35C65">
            <w:pPr>
              <w:rPr>
                <w:rFonts w:ascii="Gill Sans MT" w:hAnsi="Gill Sans MT"/>
                <w:b/>
                <w:color w:val="000000"/>
                <w:sz w:val="20"/>
                <w:szCs w:val="20"/>
              </w:rPr>
            </w:pPr>
            <w:r w:rsidRPr="00703504">
              <w:rPr>
                <w:rFonts w:ascii="Gill Sans MT" w:hAnsi="Gill Sans MT"/>
                <w:b/>
                <w:color w:val="000000"/>
                <w:sz w:val="20"/>
                <w:szCs w:val="20"/>
              </w:rPr>
              <w:t>Proposed elevations in full  (e.g. at a scale of 1:50 or 1:100 with scale bar shown)</w:t>
            </w:r>
          </w:p>
        </w:tc>
      </w:tr>
      <w:tr w:rsidR="0044444E" w:rsidRPr="00703504" w14:paraId="6CF058D1" w14:textId="77777777" w:rsidTr="00C35C65">
        <w:tc>
          <w:tcPr>
            <w:tcW w:w="1434" w:type="pct"/>
          </w:tcPr>
          <w:p w14:paraId="6E94B101" w14:textId="77777777" w:rsidR="0044444E" w:rsidRPr="00703504" w:rsidRDefault="0044444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4071312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9576B19" w14:textId="77777777" w:rsidR="0044444E" w:rsidRPr="00703504" w:rsidRDefault="0044444E"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09B4821D" w14:textId="77777777" w:rsidR="0044444E" w:rsidRPr="00703504" w:rsidRDefault="0044444E" w:rsidP="00C35C65">
            <w:pPr>
              <w:numPr>
                <w:ilvl w:val="0"/>
                <w:numId w:val="1"/>
              </w:numPr>
              <w:ind w:left="0"/>
              <w:rPr>
                <w:rFonts w:ascii="Gill Sans MT" w:eastAsia="Times New Roman" w:hAnsi="Gill Sans MT" w:cs="Helvetica"/>
                <w:color w:val="000000"/>
                <w:sz w:val="20"/>
                <w:szCs w:val="20"/>
                <w:lang w:eastAsia="en-GB"/>
              </w:rPr>
            </w:pPr>
          </w:p>
        </w:tc>
      </w:tr>
      <w:tr w:rsidR="0044444E" w:rsidRPr="00703504" w14:paraId="34823FA8" w14:textId="77777777" w:rsidTr="00C35C65">
        <w:tc>
          <w:tcPr>
            <w:tcW w:w="1434" w:type="pct"/>
          </w:tcPr>
          <w:p w14:paraId="5B8C324D" w14:textId="77777777" w:rsidR="0044444E" w:rsidRPr="00703504" w:rsidRDefault="0044444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1600740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C728EDD" w14:textId="77777777" w:rsidR="0044444E" w:rsidRPr="00703504" w:rsidRDefault="0044444E"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41DF746D" w14:textId="77777777" w:rsidR="0044444E" w:rsidRPr="00703504" w:rsidRDefault="0044444E" w:rsidP="00C35C65">
            <w:pPr>
              <w:numPr>
                <w:ilvl w:val="0"/>
                <w:numId w:val="1"/>
              </w:numPr>
              <w:ind w:left="0"/>
              <w:rPr>
                <w:rFonts w:ascii="Gill Sans MT" w:eastAsia="Times New Roman" w:hAnsi="Gill Sans MT" w:cs="Helvetica"/>
                <w:color w:val="000000"/>
                <w:sz w:val="20"/>
                <w:szCs w:val="20"/>
                <w:lang w:eastAsia="en-GB"/>
              </w:rPr>
            </w:pPr>
          </w:p>
        </w:tc>
      </w:tr>
      <w:tr w:rsidR="0044444E" w:rsidRPr="00703504" w14:paraId="7FB48CAC" w14:textId="77777777" w:rsidTr="00C35C65">
        <w:tc>
          <w:tcPr>
            <w:tcW w:w="5000" w:type="pct"/>
            <w:gridSpan w:val="2"/>
            <w:shd w:val="clear" w:color="auto" w:fill="EDEDED" w:themeFill="accent3" w:themeFillTint="33"/>
          </w:tcPr>
          <w:p w14:paraId="03D0E381" w14:textId="77777777" w:rsidR="0044444E" w:rsidRPr="00703504" w:rsidRDefault="0044444E" w:rsidP="00C35C65">
            <w:pPr>
              <w:rPr>
                <w:rFonts w:ascii="Gill Sans MT" w:hAnsi="Gill Sans MT"/>
                <w:b/>
                <w:color w:val="000000"/>
                <w:sz w:val="20"/>
                <w:szCs w:val="20"/>
              </w:rPr>
            </w:pPr>
            <w:r w:rsidRPr="00703504">
              <w:rPr>
                <w:rFonts w:ascii="Gill Sans MT" w:hAnsi="Gill Sans MT"/>
                <w:b/>
                <w:color w:val="000000"/>
                <w:sz w:val="20"/>
                <w:szCs w:val="20"/>
              </w:rPr>
              <w:t>Existing floor plans in full  (e.g. at a scale of 1:50 or 1:100 with scale bar shown)</w:t>
            </w:r>
          </w:p>
        </w:tc>
      </w:tr>
      <w:tr w:rsidR="0044444E" w:rsidRPr="00703504" w14:paraId="5C220568" w14:textId="77777777" w:rsidTr="00C35C65">
        <w:tc>
          <w:tcPr>
            <w:tcW w:w="1434" w:type="pct"/>
          </w:tcPr>
          <w:p w14:paraId="4C85A742" w14:textId="77777777" w:rsidR="0044444E" w:rsidRPr="00703504" w:rsidRDefault="0044444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8627020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E6E63B9" w14:textId="77777777" w:rsidR="0044444E" w:rsidRPr="00703504" w:rsidRDefault="0044444E"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2BF47465" w14:textId="77777777" w:rsidR="0044444E" w:rsidRPr="00703504" w:rsidRDefault="0044444E" w:rsidP="00C35C65">
            <w:pPr>
              <w:numPr>
                <w:ilvl w:val="0"/>
                <w:numId w:val="1"/>
              </w:numPr>
              <w:ind w:left="0"/>
              <w:rPr>
                <w:rFonts w:ascii="Gill Sans MT" w:eastAsia="Times New Roman" w:hAnsi="Gill Sans MT" w:cs="Helvetica"/>
                <w:color w:val="000000"/>
                <w:sz w:val="20"/>
                <w:szCs w:val="20"/>
                <w:lang w:eastAsia="en-GB"/>
              </w:rPr>
            </w:pPr>
          </w:p>
        </w:tc>
      </w:tr>
      <w:tr w:rsidR="0044444E" w:rsidRPr="00703504" w14:paraId="48D70A27" w14:textId="77777777" w:rsidTr="00C35C65">
        <w:tc>
          <w:tcPr>
            <w:tcW w:w="1434" w:type="pct"/>
          </w:tcPr>
          <w:p w14:paraId="203641E5" w14:textId="77777777" w:rsidR="0044444E" w:rsidRPr="00703504" w:rsidRDefault="0044444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7403232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C8AC33C" w14:textId="77777777" w:rsidR="0044444E" w:rsidRPr="00703504" w:rsidRDefault="0044444E"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5270B4DB" w14:textId="77777777" w:rsidR="0044444E" w:rsidRPr="00703504" w:rsidRDefault="0044444E" w:rsidP="00C35C65">
            <w:pPr>
              <w:numPr>
                <w:ilvl w:val="0"/>
                <w:numId w:val="1"/>
              </w:numPr>
              <w:ind w:left="0"/>
              <w:rPr>
                <w:rFonts w:ascii="Gill Sans MT" w:eastAsia="Times New Roman" w:hAnsi="Gill Sans MT" w:cs="Helvetica"/>
                <w:color w:val="000000"/>
                <w:sz w:val="20"/>
                <w:szCs w:val="20"/>
                <w:lang w:eastAsia="en-GB"/>
              </w:rPr>
            </w:pPr>
          </w:p>
        </w:tc>
      </w:tr>
      <w:tr w:rsidR="0044444E" w:rsidRPr="00703504" w14:paraId="20E6FD9E" w14:textId="77777777" w:rsidTr="00C35C65">
        <w:tc>
          <w:tcPr>
            <w:tcW w:w="5000" w:type="pct"/>
            <w:gridSpan w:val="2"/>
            <w:shd w:val="clear" w:color="auto" w:fill="EDEDED" w:themeFill="accent3" w:themeFillTint="33"/>
          </w:tcPr>
          <w:p w14:paraId="7CAD56C7" w14:textId="77777777" w:rsidR="0044444E" w:rsidRPr="00703504" w:rsidRDefault="0044444E" w:rsidP="00C35C65">
            <w:pPr>
              <w:rPr>
                <w:rFonts w:ascii="Gill Sans MT" w:hAnsi="Gill Sans MT"/>
                <w:b/>
                <w:color w:val="000000"/>
                <w:sz w:val="20"/>
                <w:szCs w:val="20"/>
              </w:rPr>
            </w:pPr>
            <w:r w:rsidRPr="00703504">
              <w:rPr>
                <w:rFonts w:ascii="Gill Sans MT" w:hAnsi="Gill Sans MT"/>
                <w:b/>
                <w:color w:val="000000"/>
                <w:sz w:val="20"/>
                <w:szCs w:val="20"/>
              </w:rPr>
              <w:t>Proposed floor plans  in full (1:50 or 1:100 with scale bar shown)</w:t>
            </w:r>
          </w:p>
        </w:tc>
      </w:tr>
      <w:tr w:rsidR="0044444E" w:rsidRPr="00703504" w14:paraId="28F42EAD" w14:textId="77777777" w:rsidTr="00C35C65">
        <w:tc>
          <w:tcPr>
            <w:tcW w:w="1434" w:type="pct"/>
          </w:tcPr>
          <w:p w14:paraId="589C4A79" w14:textId="77777777" w:rsidR="0044444E" w:rsidRPr="00703504" w:rsidRDefault="0044444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69790355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EE1E702" w14:textId="77777777" w:rsidR="0044444E" w:rsidRPr="00703504" w:rsidRDefault="0044444E"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3B683CE0" w14:textId="77777777" w:rsidR="0044444E" w:rsidRPr="00703504" w:rsidRDefault="0044444E" w:rsidP="00C35C65">
            <w:pPr>
              <w:numPr>
                <w:ilvl w:val="0"/>
                <w:numId w:val="1"/>
              </w:numPr>
              <w:ind w:left="0"/>
              <w:rPr>
                <w:rFonts w:ascii="Gill Sans MT" w:eastAsia="Times New Roman" w:hAnsi="Gill Sans MT" w:cs="Helvetica"/>
                <w:color w:val="000000"/>
                <w:sz w:val="20"/>
                <w:szCs w:val="20"/>
                <w:lang w:eastAsia="en-GB"/>
              </w:rPr>
            </w:pPr>
          </w:p>
        </w:tc>
      </w:tr>
      <w:tr w:rsidR="0044444E" w:rsidRPr="00703504" w14:paraId="08AC9BB0" w14:textId="77777777" w:rsidTr="00C35C65">
        <w:tc>
          <w:tcPr>
            <w:tcW w:w="1434" w:type="pct"/>
          </w:tcPr>
          <w:p w14:paraId="3AAF5965" w14:textId="77777777" w:rsidR="0044444E" w:rsidRPr="00703504" w:rsidRDefault="0044444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984016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4055A85" w14:textId="77777777" w:rsidR="0044444E" w:rsidRPr="00703504" w:rsidRDefault="0044444E"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0C6E9090" w14:textId="77777777" w:rsidR="0044444E" w:rsidRPr="00703504" w:rsidRDefault="0044444E" w:rsidP="00C35C65">
            <w:pPr>
              <w:numPr>
                <w:ilvl w:val="0"/>
                <w:numId w:val="1"/>
              </w:numPr>
              <w:ind w:left="0"/>
              <w:rPr>
                <w:rFonts w:ascii="Gill Sans MT" w:eastAsia="Times New Roman" w:hAnsi="Gill Sans MT" w:cs="Helvetica"/>
                <w:color w:val="000000"/>
                <w:sz w:val="20"/>
                <w:szCs w:val="20"/>
                <w:lang w:eastAsia="en-GB"/>
              </w:rPr>
            </w:pPr>
          </w:p>
        </w:tc>
      </w:tr>
    </w:tbl>
    <w:p w14:paraId="60DD6B54" w14:textId="77777777" w:rsidR="0044444E" w:rsidRPr="00703504" w:rsidRDefault="0044444E" w:rsidP="0044444E">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44444E" w:rsidRPr="00703504" w14:paraId="17204D18" w14:textId="77777777" w:rsidTr="00C35C65">
        <w:trPr>
          <w:trHeight w:val="352"/>
          <w:tblHeader/>
        </w:trPr>
        <w:tc>
          <w:tcPr>
            <w:tcW w:w="5000" w:type="pct"/>
            <w:gridSpan w:val="2"/>
            <w:shd w:val="clear" w:color="auto" w:fill="BFBFBF" w:themeFill="background1" w:themeFillShade="BF"/>
            <w:hideMark/>
          </w:tcPr>
          <w:p w14:paraId="296B5ECB" w14:textId="77777777" w:rsidR="0044444E" w:rsidRPr="00703504" w:rsidRDefault="0044444E"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lastRenderedPageBreak/>
              <w:t>Information Required</w:t>
            </w:r>
            <w:r w:rsidRPr="00703504">
              <w:rPr>
                <w:rFonts w:ascii="Gill Sans MT" w:eastAsia="Times New Roman" w:hAnsi="Gill Sans MT" w:cs="Helvetica"/>
                <w:b/>
                <w:color w:val="000000"/>
                <w:sz w:val="20"/>
                <w:szCs w:val="20"/>
                <w:lang w:eastAsia="en-GB"/>
              </w:rPr>
              <w:t xml:space="preserve"> </w:t>
            </w:r>
          </w:p>
        </w:tc>
      </w:tr>
      <w:tr w:rsidR="0044444E" w:rsidRPr="00703504" w14:paraId="4EAE6A26" w14:textId="77777777" w:rsidTr="00C35C65">
        <w:tc>
          <w:tcPr>
            <w:tcW w:w="5000" w:type="pct"/>
            <w:gridSpan w:val="2"/>
            <w:shd w:val="clear" w:color="auto" w:fill="EDEDED" w:themeFill="accent3" w:themeFillTint="33"/>
          </w:tcPr>
          <w:p w14:paraId="4D3A3FCD" w14:textId="77777777" w:rsidR="0044444E" w:rsidRPr="00703504" w:rsidRDefault="0044444E" w:rsidP="00C35C65">
            <w:pPr>
              <w:rPr>
                <w:rFonts w:ascii="Gill Sans MT" w:hAnsi="Gill Sans MT"/>
                <w:b/>
                <w:color w:val="000000"/>
                <w:sz w:val="20"/>
                <w:szCs w:val="20"/>
              </w:rPr>
            </w:pPr>
            <w:r w:rsidRPr="00703504">
              <w:rPr>
                <w:rFonts w:ascii="Gill Sans MT" w:hAnsi="Gill Sans MT"/>
                <w:b/>
                <w:color w:val="000000"/>
                <w:sz w:val="20"/>
                <w:szCs w:val="20"/>
              </w:rPr>
              <w:t>Existing site sections and finished floor and site levels (e.g. at a scale of 1:50 or 1:100 with scale bar shown)</w:t>
            </w:r>
          </w:p>
        </w:tc>
      </w:tr>
      <w:tr w:rsidR="0044444E" w:rsidRPr="00703504" w14:paraId="0457EB09" w14:textId="77777777" w:rsidTr="00C35C65">
        <w:tc>
          <w:tcPr>
            <w:tcW w:w="1434" w:type="pct"/>
          </w:tcPr>
          <w:p w14:paraId="142B0302" w14:textId="77777777" w:rsidR="0044444E" w:rsidRPr="00703504" w:rsidRDefault="0044444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4967263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11F16FA" w14:textId="77777777" w:rsidR="0044444E" w:rsidRPr="00703504" w:rsidRDefault="0044444E"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30C157F4" w14:textId="77777777" w:rsidR="0044444E" w:rsidRPr="00703504" w:rsidRDefault="0044444E" w:rsidP="00C35C65">
            <w:pPr>
              <w:numPr>
                <w:ilvl w:val="0"/>
                <w:numId w:val="1"/>
              </w:numPr>
              <w:ind w:left="0"/>
              <w:rPr>
                <w:rFonts w:ascii="Gill Sans MT" w:eastAsia="Times New Roman" w:hAnsi="Gill Sans MT" w:cs="Helvetica"/>
                <w:color w:val="000000"/>
                <w:sz w:val="20"/>
                <w:szCs w:val="20"/>
                <w:lang w:eastAsia="en-GB"/>
              </w:rPr>
            </w:pPr>
          </w:p>
        </w:tc>
      </w:tr>
      <w:tr w:rsidR="0044444E" w:rsidRPr="00703504" w14:paraId="677C4BDC" w14:textId="77777777" w:rsidTr="00C35C65">
        <w:tc>
          <w:tcPr>
            <w:tcW w:w="1434" w:type="pct"/>
          </w:tcPr>
          <w:p w14:paraId="3BE05F02" w14:textId="77777777" w:rsidR="0044444E" w:rsidRPr="00703504" w:rsidRDefault="0044444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08938040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9A9A60C" w14:textId="77777777" w:rsidR="0044444E" w:rsidRPr="00703504" w:rsidRDefault="0044444E"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6C53D76C" w14:textId="77777777" w:rsidR="0044444E" w:rsidRPr="00703504" w:rsidRDefault="0044444E" w:rsidP="00C35C65">
            <w:pPr>
              <w:numPr>
                <w:ilvl w:val="0"/>
                <w:numId w:val="1"/>
              </w:numPr>
              <w:ind w:left="0"/>
              <w:rPr>
                <w:rFonts w:ascii="Gill Sans MT" w:eastAsia="Times New Roman" w:hAnsi="Gill Sans MT" w:cs="Helvetica"/>
                <w:color w:val="000000"/>
                <w:sz w:val="20"/>
                <w:szCs w:val="20"/>
                <w:lang w:eastAsia="en-GB"/>
              </w:rPr>
            </w:pPr>
          </w:p>
        </w:tc>
      </w:tr>
      <w:tr w:rsidR="0044444E" w:rsidRPr="00703504" w14:paraId="422F4A7A" w14:textId="77777777" w:rsidTr="00C35C65">
        <w:tc>
          <w:tcPr>
            <w:tcW w:w="5000" w:type="pct"/>
            <w:gridSpan w:val="2"/>
            <w:shd w:val="clear" w:color="auto" w:fill="EDEDED" w:themeFill="accent3" w:themeFillTint="33"/>
          </w:tcPr>
          <w:p w14:paraId="26771A0E" w14:textId="77777777" w:rsidR="0044444E" w:rsidRPr="00703504" w:rsidRDefault="0044444E"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Proposed site sections and finished floor and site levels (e.g. at a scale of 1:50 or 1:100 with scale bar shown)</w:t>
            </w:r>
          </w:p>
        </w:tc>
      </w:tr>
      <w:tr w:rsidR="0044444E" w:rsidRPr="00703504" w14:paraId="62F815EE" w14:textId="77777777" w:rsidTr="00C35C65">
        <w:tc>
          <w:tcPr>
            <w:tcW w:w="1434" w:type="pct"/>
          </w:tcPr>
          <w:p w14:paraId="2B48F76C" w14:textId="77777777" w:rsidR="0044444E" w:rsidRPr="00703504" w:rsidRDefault="0044444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8297398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948C08E" w14:textId="77777777" w:rsidR="0044444E" w:rsidRPr="00703504" w:rsidRDefault="0044444E"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70FC4A7" w14:textId="77777777" w:rsidR="0044444E" w:rsidRPr="00703504" w:rsidRDefault="0044444E" w:rsidP="00C35C65">
            <w:pPr>
              <w:numPr>
                <w:ilvl w:val="0"/>
                <w:numId w:val="1"/>
              </w:numPr>
              <w:ind w:left="0"/>
              <w:rPr>
                <w:rFonts w:ascii="Gill Sans MT" w:eastAsia="Times New Roman" w:hAnsi="Gill Sans MT" w:cs="Helvetica"/>
                <w:color w:val="000000"/>
                <w:sz w:val="20"/>
                <w:szCs w:val="20"/>
                <w:lang w:eastAsia="en-GB"/>
              </w:rPr>
            </w:pPr>
          </w:p>
        </w:tc>
      </w:tr>
      <w:tr w:rsidR="0044444E" w:rsidRPr="00703504" w14:paraId="3C4D56D8" w14:textId="77777777" w:rsidTr="00C35C65">
        <w:tc>
          <w:tcPr>
            <w:tcW w:w="1434" w:type="pct"/>
          </w:tcPr>
          <w:p w14:paraId="626E2E70" w14:textId="77777777" w:rsidR="0044444E" w:rsidRPr="00703504" w:rsidRDefault="0044444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04433717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7F87CDE" w14:textId="77777777" w:rsidR="0044444E" w:rsidRPr="00703504" w:rsidRDefault="0044444E"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52DB25FE" w14:textId="77777777" w:rsidR="0044444E" w:rsidRPr="00703504" w:rsidRDefault="0044444E" w:rsidP="00C35C65">
            <w:pPr>
              <w:numPr>
                <w:ilvl w:val="0"/>
                <w:numId w:val="1"/>
              </w:numPr>
              <w:ind w:left="0"/>
              <w:rPr>
                <w:rFonts w:ascii="Gill Sans MT" w:eastAsia="Times New Roman" w:hAnsi="Gill Sans MT" w:cs="Helvetica"/>
                <w:color w:val="000000"/>
                <w:sz w:val="20"/>
                <w:szCs w:val="20"/>
                <w:lang w:eastAsia="en-GB"/>
              </w:rPr>
            </w:pPr>
          </w:p>
        </w:tc>
      </w:tr>
      <w:tr w:rsidR="0044444E" w:rsidRPr="00703504" w14:paraId="48CAEBE0" w14:textId="77777777" w:rsidTr="00C35C65">
        <w:tc>
          <w:tcPr>
            <w:tcW w:w="5000" w:type="pct"/>
            <w:gridSpan w:val="2"/>
            <w:shd w:val="clear" w:color="auto" w:fill="EDEDED" w:themeFill="accent3" w:themeFillTint="33"/>
          </w:tcPr>
          <w:p w14:paraId="7E096093" w14:textId="77777777" w:rsidR="0044444E" w:rsidRPr="00703504" w:rsidRDefault="0044444E" w:rsidP="00C35C65">
            <w:pPr>
              <w:rPr>
                <w:rFonts w:ascii="Gill Sans MT" w:hAnsi="Gill Sans MT"/>
                <w:b/>
                <w:color w:val="000000"/>
                <w:sz w:val="20"/>
                <w:szCs w:val="20"/>
              </w:rPr>
            </w:pPr>
            <w:r w:rsidRPr="00703504">
              <w:rPr>
                <w:rFonts w:ascii="Gill Sans MT" w:hAnsi="Gill Sans MT"/>
                <w:b/>
                <w:color w:val="000000"/>
                <w:sz w:val="20"/>
                <w:szCs w:val="20"/>
              </w:rPr>
              <w:t>Roof plans  in full (e.g. at a scale of 1:50 or 1:100 with scale bar shown)</w:t>
            </w:r>
          </w:p>
        </w:tc>
      </w:tr>
      <w:tr w:rsidR="0044444E" w:rsidRPr="00703504" w14:paraId="73DAB545" w14:textId="77777777" w:rsidTr="00C35C65">
        <w:tc>
          <w:tcPr>
            <w:tcW w:w="1434" w:type="pct"/>
          </w:tcPr>
          <w:p w14:paraId="2BC7CF9C" w14:textId="77777777" w:rsidR="0044444E" w:rsidRPr="00703504" w:rsidRDefault="0044444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7505691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B746858" w14:textId="77777777" w:rsidR="0044444E" w:rsidRPr="00703504" w:rsidRDefault="0044444E"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2BD3B530" w14:textId="77777777" w:rsidR="0044444E" w:rsidRPr="00703504" w:rsidRDefault="0044444E" w:rsidP="00C35C65">
            <w:pPr>
              <w:numPr>
                <w:ilvl w:val="0"/>
                <w:numId w:val="1"/>
              </w:numPr>
              <w:ind w:left="0"/>
              <w:rPr>
                <w:rFonts w:ascii="Gill Sans MT" w:eastAsia="Times New Roman" w:hAnsi="Gill Sans MT" w:cs="Helvetica"/>
                <w:color w:val="000000"/>
                <w:sz w:val="20"/>
                <w:szCs w:val="20"/>
                <w:lang w:eastAsia="en-GB"/>
              </w:rPr>
            </w:pPr>
          </w:p>
        </w:tc>
      </w:tr>
      <w:tr w:rsidR="0044444E" w:rsidRPr="00703504" w14:paraId="0DE9C946" w14:textId="77777777" w:rsidTr="00C35C65">
        <w:tc>
          <w:tcPr>
            <w:tcW w:w="1434" w:type="pct"/>
          </w:tcPr>
          <w:p w14:paraId="2869192B" w14:textId="77777777" w:rsidR="0044444E" w:rsidRPr="00703504" w:rsidRDefault="0044444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11496256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2F75F42" w14:textId="77777777" w:rsidR="0044444E" w:rsidRPr="00703504" w:rsidRDefault="0044444E"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470E629C" w14:textId="77777777" w:rsidR="0044444E" w:rsidRPr="00703504" w:rsidRDefault="0044444E" w:rsidP="00C35C65">
            <w:pPr>
              <w:numPr>
                <w:ilvl w:val="0"/>
                <w:numId w:val="1"/>
              </w:numPr>
              <w:ind w:left="0"/>
              <w:rPr>
                <w:rFonts w:ascii="Gill Sans MT" w:eastAsia="Times New Roman" w:hAnsi="Gill Sans MT" w:cs="Helvetica"/>
                <w:color w:val="000000"/>
                <w:sz w:val="20"/>
                <w:szCs w:val="20"/>
                <w:lang w:eastAsia="en-GB"/>
              </w:rPr>
            </w:pPr>
          </w:p>
        </w:tc>
      </w:tr>
      <w:tr w:rsidR="0044444E" w:rsidRPr="00703504" w14:paraId="63CC1321" w14:textId="77777777" w:rsidTr="00C35C65">
        <w:tc>
          <w:tcPr>
            <w:tcW w:w="5000" w:type="pct"/>
            <w:gridSpan w:val="2"/>
            <w:shd w:val="clear" w:color="auto" w:fill="EDEDED" w:themeFill="accent3" w:themeFillTint="33"/>
          </w:tcPr>
          <w:p w14:paraId="5CDB4AA9" w14:textId="77777777" w:rsidR="0044444E" w:rsidRPr="00703504" w:rsidRDefault="0044444E" w:rsidP="00C35C65">
            <w:pPr>
              <w:rPr>
                <w:rFonts w:ascii="Gill Sans MT" w:hAnsi="Gill Sans MT"/>
                <w:b/>
                <w:color w:val="000000"/>
                <w:sz w:val="20"/>
                <w:szCs w:val="20"/>
              </w:rPr>
            </w:pPr>
            <w:r w:rsidRPr="00703504">
              <w:rPr>
                <w:rFonts w:ascii="Gill Sans MT" w:hAnsi="Gill Sans MT"/>
                <w:b/>
                <w:color w:val="000000"/>
                <w:sz w:val="20"/>
                <w:szCs w:val="20"/>
              </w:rPr>
              <w:t>Completed Ownership Certificates (A, B, C or D – as applicable)</w:t>
            </w:r>
          </w:p>
        </w:tc>
      </w:tr>
      <w:tr w:rsidR="0044444E" w:rsidRPr="00703504" w14:paraId="3239A1DF" w14:textId="77777777" w:rsidTr="00C35C65">
        <w:tc>
          <w:tcPr>
            <w:tcW w:w="1434" w:type="pct"/>
          </w:tcPr>
          <w:p w14:paraId="2706BBBF" w14:textId="77777777" w:rsidR="0044444E" w:rsidRPr="00703504" w:rsidRDefault="0044444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76388446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85D514C" w14:textId="77777777" w:rsidR="0044444E" w:rsidRPr="00703504" w:rsidRDefault="0044444E"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3F04B251" w14:textId="77777777" w:rsidR="0044444E" w:rsidRPr="00703504" w:rsidRDefault="0044444E" w:rsidP="00C35C65">
            <w:pPr>
              <w:numPr>
                <w:ilvl w:val="0"/>
                <w:numId w:val="1"/>
              </w:numPr>
              <w:ind w:left="0"/>
              <w:rPr>
                <w:rFonts w:ascii="Gill Sans MT" w:eastAsia="Times New Roman" w:hAnsi="Gill Sans MT" w:cs="Helvetica"/>
                <w:color w:val="000000"/>
                <w:sz w:val="20"/>
                <w:szCs w:val="20"/>
                <w:lang w:eastAsia="en-GB"/>
              </w:rPr>
            </w:pPr>
          </w:p>
        </w:tc>
      </w:tr>
      <w:tr w:rsidR="0044444E" w:rsidRPr="00703504" w14:paraId="60F5A6A5" w14:textId="77777777" w:rsidTr="00C35C65">
        <w:tc>
          <w:tcPr>
            <w:tcW w:w="1434" w:type="pct"/>
          </w:tcPr>
          <w:p w14:paraId="6803B6AF" w14:textId="77777777" w:rsidR="0044444E" w:rsidRPr="00703504" w:rsidRDefault="0044444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6461427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1844D22" w14:textId="77777777" w:rsidR="0044444E" w:rsidRPr="00703504" w:rsidRDefault="0044444E"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7B901153" w14:textId="77777777" w:rsidR="0044444E" w:rsidRPr="00703504" w:rsidRDefault="0044444E" w:rsidP="00C35C65">
            <w:pPr>
              <w:numPr>
                <w:ilvl w:val="0"/>
                <w:numId w:val="1"/>
              </w:numPr>
              <w:ind w:left="0"/>
              <w:rPr>
                <w:rFonts w:ascii="Gill Sans MT" w:eastAsia="Times New Roman" w:hAnsi="Gill Sans MT" w:cs="Helvetica"/>
                <w:color w:val="000000"/>
                <w:sz w:val="20"/>
                <w:szCs w:val="20"/>
                <w:lang w:eastAsia="en-GB"/>
              </w:rPr>
            </w:pPr>
          </w:p>
        </w:tc>
      </w:tr>
    </w:tbl>
    <w:p w14:paraId="4B06EDC5" w14:textId="77777777" w:rsidR="0044444E" w:rsidRPr="00703504" w:rsidRDefault="0044444E" w:rsidP="0044444E">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44444E" w:rsidRPr="00703504" w14:paraId="1B26A96A" w14:textId="77777777" w:rsidTr="00C35C65">
        <w:trPr>
          <w:trHeight w:val="352"/>
          <w:tblHeader/>
        </w:trPr>
        <w:tc>
          <w:tcPr>
            <w:tcW w:w="5000" w:type="pct"/>
            <w:gridSpan w:val="2"/>
            <w:shd w:val="clear" w:color="auto" w:fill="BFBFBF" w:themeFill="background1" w:themeFillShade="BF"/>
            <w:hideMark/>
          </w:tcPr>
          <w:p w14:paraId="63DC72A2" w14:textId="77777777" w:rsidR="0044444E" w:rsidRPr="00703504" w:rsidRDefault="0044444E"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lastRenderedPageBreak/>
              <w:t>Information Required</w:t>
            </w:r>
            <w:r w:rsidRPr="00703504">
              <w:rPr>
                <w:rFonts w:ascii="Gill Sans MT" w:eastAsia="Times New Roman" w:hAnsi="Gill Sans MT" w:cs="Helvetica"/>
                <w:b/>
                <w:color w:val="000000"/>
                <w:sz w:val="20"/>
                <w:szCs w:val="20"/>
                <w:lang w:eastAsia="en-GB"/>
              </w:rPr>
              <w:t xml:space="preserve"> </w:t>
            </w:r>
          </w:p>
        </w:tc>
      </w:tr>
      <w:tr w:rsidR="0044444E" w:rsidRPr="00703504" w14:paraId="2750B605" w14:textId="77777777" w:rsidTr="00C35C65">
        <w:tc>
          <w:tcPr>
            <w:tcW w:w="5000" w:type="pct"/>
            <w:gridSpan w:val="2"/>
            <w:shd w:val="clear" w:color="auto" w:fill="EDEDED" w:themeFill="accent3" w:themeFillTint="33"/>
          </w:tcPr>
          <w:p w14:paraId="353E04F3" w14:textId="77777777" w:rsidR="0044444E" w:rsidRPr="00703504" w:rsidRDefault="0044444E" w:rsidP="00C35C65">
            <w:pPr>
              <w:rPr>
                <w:rFonts w:ascii="Gill Sans MT" w:hAnsi="Gill Sans MT"/>
                <w:b/>
                <w:color w:val="000000"/>
                <w:sz w:val="20"/>
                <w:szCs w:val="20"/>
              </w:rPr>
            </w:pPr>
            <w:r w:rsidRPr="00703504">
              <w:rPr>
                <w:rFonts w:ascii="Gill Sans MT" w:hAnsi="Gill Sans MT"/>
                <w:b/>
                <w:color w:val="000000"/>
                <w:sz w:val="20"/>
                <w:szCs w:val="20"/>
              </w:rPr>
              <w:t>Where Ownership Certificates B, C or D have been completed, notice(s) as required by Article 6 of the Town and Country Planning (General Procedure) Order 1995 for Planning Permission for Householder Development must be given and / or published in accordance with this Article</w:t>
            </w:r>
          </w:p>
        </w:tc>
      </w:tr>
      <w:tr w:rsidR="0044444E" w:rsidRPr="00703504" w14:paraId="5C7722DB" w14:textId="77777777" w:rsidTr="00C35C65">
        <w:tc>
          <w:tcPr>
            <w:tcW w:w="1434" w:type="pct"/>
          </w:tcPr>
          <w:p w14:paraId="5E63AC31" w14:textId="77777777" w:rsidR="0044444E" w:rsidRPr="00703504" w:rsidRDefault="0044444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214117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0D1AD7E" w14:textId="77777777" w:rsidR="0044444E" w:rsidRPr="00703504" w:rsidRDefault="0044444E"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76F97E81" w14:textId="77777777" w:rsidR="0044444E" w:rsidRPr="00703504" w:rsidRDefault="0044444E" w:rsidP="00C35C65">
            <w:pPr>
              <w:numPr>
                <w:ilvl w:val="0"/>
                <w:numId w:val="1"/>
              </w:numPr>
              <w:ind w:left="0"/>
              <w:rPr>
                <w:rFonts w:ascii="Gill Sans MT" w:eastAsia="Times New Roman" w:hAnsi="Gill Sans MT" w:cs="Helvetica"/>
                <w:color w:val="000000"/>
                <w:sz w:val="20"/>
                <w:szCs w:val="20"/>
                <w:lang w:eastAsia="en-GB"/>
              </w:rPr>
            </w:pPr>
          </w:p>
        </w:tc>
      </w:tr>
      <w:tr w:rsidR="0044444E" w:rsidRPr="00703504" w14:paraId="40B90D28" w14:textId="77777777" w:rsidTr="00C35C65">
        <w:tc>
          <w:tcPr>
            <w:tcW w:w="1434" w:type="pct"/>
          </w:tcPr>
          <w:p w14:paraId="61811F79" w14:textId="77777777" w:rsidR="0044444E" w:rsidRPr="00703504" w:rsidRDefault="0044444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7324430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1A13EB9" w14:textId="77777777" w:rsidR="0044444E" w:rsidRPr="00703504" w:rsidRDefault="0044444E"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11F009EA" w14:textId="77777777" w:rsidR="0044444E" w:rsidRPr="00703504" w:rsidRDefault="0044444E" w:rsidP="00C35C65">
            <w:pPr>
              <w:numPr>
                <w:ilvl w:val="0"/>
                <w:numId w:val="1"/>
              </w:numPr>
              <w:ind w:left="0"/>
              <w:rPr>
                <w:rFonts w:ascii="Gill Sans MT" w:eastAsia="Times New Roman" w:hAnsi="Gill Sans MT" w:cs="Helvetica"/>
                <w:color w:val="000000"/>
                <w:sz w:val="20"/>
                <w:szCs w:val="20"/>
                <w:lang w:eastAsia="en-GB"/>
              </w:rPr>
            </w:pPr>
          </w:p>
        </w:tc>
      </w:tr>
      <w:tr w:rsidR="0044444E" w:rsidRPr="00703504" w14:paraId="5E1BCFE0" w14:textId="77777777" w:rsidTr="00C35C65">
        <w:tc>
          <w:tcPr>
            <w:tcW w:w="5000" w:type="pct"/>
            <w:gridSpan w:val="2"/>
            <w:shd w:val="clear" w:color="auto" w:fill="EDEDED" w:themeFill="accent3" w:themeFillTint="33"/>
          </w:tcPr>
          <w:p w14:paraId="163A8562" w14:textId="77777777" w:rsidR="0044444E" w:rsidRPr="00703504" w:rsidRDefault="0044444E" w:rsidP="00C35C65">
            <w:pPr>
              <w:numPr>
                <w:ilvl w:val="0"/>
                <w:numId w:val="1"/>
              </w:numPr>
              <w:ind w:left="0"/>
              <w:rPr>
                <w:rFonts w:ascii="Gill Sans MT" w:eastAsia="Times New Roman" w:hAnsi="Gill Sans MT" w:cs="Helvetica"/>
                <w:b/>
                <w:color w:val="000000"/>
                <w:sz w:val="20"/>
                <w:szCs w:val="20"/>
                <w:lang w:eastAsia="en-GB"/>
              </w:rPr>
            </w:pPr>
            <w:r w:rsidRPr="00703504">
              <w:rPr>
                <w:rFonts w:ascii="Gill Sans MT" w:hAnsi="Gill Sans MT"/>
                <w:b/>
                <w:color w:val="000000"/>
                <w:sz w:val="20"/>
                <w:szCs w:val="20"/>
              </w:rPr>
              <w:t>Agricultural Holdings Certificate</w:t>
            </w:r>
          </w:p>
        </w:tc>
      </w:tr>
      <w:tr w:rsidR="0044444E" w:rsidRPr="00703504" w14:paraId="21FE7CED" w14:textId="77777777" w:rsidTr="00C35C65">
        <w:tc>
          <w:tcPr>
            <w:tcW w:w="1434" w:type="pct"/>
          </w:tcPr>
          <w:p w14:paraId="6C02A4F5" w14:textId="77777777" w:rsidR="0044444E" w:rsidRPr="00703504" w:rsidRDefault="0044444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453093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C7F2A03" w14:textId="77777777" w:rsidR="0044444E" w:rsidRPr="00703504" w:rsidRDefault="0044444E"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757B9B37" w14:textId="77777777" w:rsidR="0044444E" w:rsidRPr="00703504" w:rsidRDefault="0044444E" w:rsidP="00C35C65">
            <w:pPr>
              <w:numPr>
                <w:ilvl w:val="0"/>
                <w:numId w:val="1"/>
              </w:numPr>
              <w:ind w:left="0"/>
              <w:rPr>
                <w:rFonts w:ascii="Gill Sans MT" w:eastAsia="Times New Roman" w:hAnsi="Gill Sans MT" w:cs="Helvetica"/>
                <w:color w:val="000000"/>
                <w:sz w:val="20"/>
                <w:szCs w:val="20"/>
                <w:lang w:eastAsia="en-GB"/>
              </w:rPr>
            </w:pPr>
          </w:p>
        </w:tc>
      </w:tr>
      <w:tr w:rsidR="0044444E" w:rsidRPr="00703504" w14:paraId="59958C67" w14:textId="77777777" w:rsidTr="00C35C65">
        <w:tc>
          <w:tcPr>
            <w:tcW w:w="1434" w:type="pct"/>
          </w:tcPr>
          <w:p w14:paraId="3B0B51F6" w14:textId="77777777" w:rsidR="0044444E" w:rsidRPr="00703504" w:rsidRDefault="0044444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7598608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C54173F" w14:textId="77777777" w:rsidR="0044444E" w:rsidRPr="00703504" w:rsidRDefault="0044444E"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010C8D4E" w14:textId="77777777" w:rsidR="0044444E" w:rsidRPr="00703504" w:rsidRDefault="0044444E" w:rsidP="00C35C65">
            <w:pPr>
              <w:numPr>
                <w:ilvl w:val="0"/>
                <w:numId w:val="1"/>
              </w:numPr>
              <w:ind w:left="0"/>
              <w:rPr>
                <w:rFonts w:ascii="Gill Sans MT" w:eastAsia="Times New Roman" w:hAnsi="Gill Sans MT" w:cs="Helvetica"/>
                <w:color w:val="000000"/>
                <w:sz w:val="20"/>
                <w:szCs w:val="20"/>
                <w:lang w:eastAsia="en-GB"/>
              </w:rPr>
            </w:pPr>
          </w:p>
        </w:tc>
      </w:tr>
      <w:tr w:rsidR="0044444E" w:rsidRPr="00703504" w14:paraId="340E0FF9" w14:textId="77777777" w:rsidTr="00C35C65">
        <w:tc>
          <w:tcPr>
            <w:tcW w:w="5000" w:type="pct"/>
            <w:gridSpan w:val="2"/>
            <w:shd w:val="clear" w:color="auto" w:fill="EDEDED" w:themeFill="accent3" w:themeFillTint="33"/>
          </w:tcPr>
          <w:p w14:paraId="5938258F" w14:textId="77777777" w:rsidR="0044444E" w:rsidRPr="00703504" w:rsidRDefault="0044444E" w:rsidP="00C35C65">
            <w:pPr>
              <w:rPr>
                <w:rFonts w:ascii="Gill Sans MT" w:hAnsi="Gill Sans MT"/>
                <w:b/>
                <w:color w:val="000000"/>
                <w:sz w:val="20"/>
                <w:szCs w:val="20"/>
              </w:rPr>
            </w:pPr>
            <w:r w:rsidRPr="00703504">
              <w:rPr>
                <w:rFonts w:ascii="Gill Sans MT" w:hAnsi="Gill Sans MT"/>
                <w:b/>
                <w:color w:val="000000"/>
                <w:sz w:val="20"/>
                <w:szCs w:val="20"/>
              </w:rPr>
              <w:t xml:space="preserve">Appropriate fee </w:t>
            </w:r>
          </w:p>
          <w:p w14:paraId="277AFB79" w14:textId="6C82DA2C" w:rsidR="0044444E" w:rsidRPr="00703504" w:rsidRDefault="0044444E" w:rsidP="0044444E">
            <w:pPr>
              <w:rPr>
                <w:rFonts w:ascii="Gill Sans MT" w:hAnsi="Gill Sans MT"/>
                <w:b/>
                <w:color w:val="000000"/>
                <w:sz w:val="20"/>
                <w:szCs w:val="20"/>
              </w:rPr>
            </w:pPr>
            <w:r w:rsidRPr="00703504">
              <w:rPr>
                <w:rFonts w:ascii="Gill Sans MT" w:eastAsia="Times New Roman" w:hAnsi="Gill Sans MT" w:cs="Helvetica"/>
                <w:b/>
                <w:i/>
                <w:color w:val="000000"/>
                <w:sz w:val="20"/>
                <w:szCs w:val="20"/>
                <w:lang w:eastAsia="en-GB"/>
              </w:rPr>
              <w:t>Government Guidance on the fees and fee calculations can be found by using the following link:</w:t>
            </w:r>
            <w:r>
              <w:rPr>
                <w:rFonts w:ascii="Gill Sans MT" w:eastAsia="Times New Roman" w:hAnsi="Gill Sans MT" w:cs="Helvetica"/>
                <w:b/>
                <w:i/>
                <w:color w:val="000000"/>
                <w:sz w:val="20"/>
                <w:szCs w:val="20"/>
                <w:lang w:eastAsia="en-GB"/>
              </w:rPr>
              <w:t xml:space="preserve"> </w:t>
            </w:r>
            <w:hyperlink r:id="rId10" w:history="1">
              <w:r w:rsidRPr="00703504">
                <w:rPr>
                  <w:rStyle w:val="Hyperlink"/>
                  <w:rFonts w:ascii="Gill Sans MT" w:hAnsi="Gill Sans MT"/>
                  <w:b/>
                  <w:sz w:val="20"/>
                  <w:szCs w:val="20"/>
                </w:rPr>
                <w:t>https://www.gov.uk/guidance/fees-for-planning-applications</w:t>
              </w:r>
            </w:hyperlink>
            <w:r w:rsidRPr="00703504">
              <w:rPr>
                <w:rFonts w:ascii="Gill Sans MT" w:hAnsi="Gill Sans MT"/>
                <w:b/>
                <w:color w:val="000000"/>
                <w:sz w:val="20"/>
                <w:szCs w:val="20"/>
              </w:rPr>
              <w:t xml:space="preserve"> </w:t>
            </w:r>
          </w:p>
        </w:tc>
      </w:tr>
      <w:tr w:rsidR="0044444E" w:rsidRPr="00703504" w14:paraId="6DB02524" w14:textId="77777777" w:rsidTr="00C35C65">
        <w:tc>
          <w:tcPr>
            <w:tcW w:w="1434" w:type="pct"/>
          </w:tcPr>
          <w:p w14:paraId="1A879415" w14:textId="77777777" w:rsidR="0044444E" w:rsidRPr="00703504" w:rsidRDefault="0044444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7255975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E48AE30" w14:textId="77777777" w:rsidR="0044444E" w:rsidRPr="00703504" w:rsidRDefault="0044444E"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254F48FF" w14:textId="77777777" w:rsidR="0044444E" w:rsidRPr="00703504" w:rsidRDefault="0044444E" w:rsidP="00C35C65">
            <w:pPr>
              <w:numPr>
                <w:ilvl w:val="0"/>
                <w:numId w:val="1"/>
              </w:numPr>
              <w:ind w:left="0"/>
              <w:rPr>
                <w:rFonts w:ascii="Gill Sans MT" w:eastAsia="Times New Roman" w:hAnsi="Gill Sans MT" w:cs="Helvetica"/>
                <w:color w:val="000000"/>
                <w:sz w:val="20"/>
                <w:szCs w:val="20"/>
                <w:lang w:eastAsia="en-GB"/>
              </w:rPr>
            </w:pPr>
          </w:p>
        </w:tc>
      </w:tr>
      <w:tr w:rsidR="0044444E" w:rsidRPr="00703504" w14:paraId="22127340" w14:textId="77777777" w:rsidTr="00C35C65">
        <w:tc>
          <w:tcPr>
            <w:tcW w:w="1434" w:type="pct"/>
          </w:tcPr>
          <w:p w14:paraId="198DD35C" w14:textId="77777777" w:rsidR="0044444E" w:rsidRPr="00703504" w:rsidRDefault="0044444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503124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0F23EDE" w14:textId="77777777" w:rsidR="0044444E" w:rsidRPr="00703504" w:rsidRDefault="0044444E"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1862D1AC" w14:textId="77777777" w:rsidR="0044444E" w:rsidRPr="00703504" w:rsidRDefault="0044444E" w:rsidP="00C35C65">
            <w:pPr>
              <w:numPr>
                <w:ilvl w:val="0"/>
                <w:numId w:val="1"/>
              </w:numPr>
              <w:ind w:left="0"/>
              <w:rPr>
                <w:rFonts w:ascii="Gill Sans MT" w:eastAsia="Times New Roman" w:hAnsi="Gill Sans MT" w:cs="Helvetica"/>
                <w:color w:val="000000"/>
                <w:sz w:val="20"/>
                <w:szCs w:val="20"/>
                <w:lang w:eastAsia="en-GB"/>
              </w:rPr>
            </w:pPr>
          </w:p>
        </w:tc>
      </w:tr>
    </w:tbl>
    <w:p w14:paraId="38DC27D5" w14:textId="77777777" w:rsidR="0044444E" w:rsidRDefault="0044444E" w:rsidP="0044444E">
      <w:pPr>
        <w:rPr>
          <w:sz w:val="20"/>
          <w:szCs w:val="20"/>
        </w:rPr>
      </w:pPr>
    </w:p>
    <w:p w14:paraId="70F0D817" w14:textId="77777777" w:rsidR="0044444E" w:rsidRDefault="0044444E" w:rsidP="0044444E">
      <w:pPr>
        <w:rPr>
          <w:sz w:val="20"/>
          <w:szCs w:val="20"/>
        </w:rPr>
      </w:pPr>
      <w:r>
        <w:rPr>
          <w:sz w:val="20"/>
          <w:szCs w:val="20"/>
        </w:rPr>
        <w:br w:type="page"/>
      </w: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44444E" w:rsidRPr="00703504" w14:paraId="0191500E" w14:textId="77777777" w:rsidTr="00C35C65">
        <w:tc>
          <w:tcPr>
            <w:tcW w:w="5000" w:type="pct"/>
            <w:gridSpan w:val="2"/>
            <w:shd w:val="clear" w:color="auto" w:fill="BFBFBF" w:themeFill="background1" w:themeFillShade="BF"/>
          </w:tcPr>
          <w:p w14:paraId="629ECFA8" w14:textId="77777777" w:rsidR="0044444E" w:rsidRPr="00703504" w:rsidRDefault="0044444E"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lastRenderedPageBreak/>
              <w:t>Information Required</w:t>
            </w:r>
            <w:r w:rsidRPr="00703504">
              <w:rPr>
                <w:rFonts w:ascii="Gill Sans MT" w:eastAsia="Times New Roman" w:hAnsi="Gill Sans MT" w:cs="Helvetica"/>
                <w:b/>
                <w:color w:val="000000"/>
                <w:sz w:val="20"/>
                <w:szCs w:val="20"/>
                <w:lang w:eastAsia="en-GB"/>
              </w:rPr>
              <w:t xml:space="preserve"> </w:t>
            </w:r>
          </w:p>
        </w:tc>
      </w:tr>
      <w:tr w:rsidR="0044444E" w:rsidRPr="00703504" w14:paraId="5F7BFBC4" w14:textId="77777777" w:rsidTr="00C35C65">
        <w:trPr>
          <w:trHeight w:val="1283"/>
        </w:trPr>
        <w:tc>
          <w:tcPr>
            <w:tcW w:w="5000" w:type="pct"/>
            <w:gridSpan w:val="2"/>
            <w:shd w:val="clear" w:color="auto" w:fill="EDEDED" w:themeFill="accent3" w:themeFillTint="33"/>
          </w:tcPr>
          <w:p w14:paraId="3EB8CB67" w14:textId="77777777" w:rsidR="0044444E" w:rsidRPr="00703504" w:rsidRDefault="0044444E" w:rsidP="00C35C65">
            <w:pPr>
              <w:rPr>
                <w:rFonts w:ascii="Gill Sans MT" w:hAnsi="Gill Sans MT"/>
                <w:b/>
                <w:color w:val="000000"/>
                <w:sz w:val="20"/>
                <w:szCs w:val="20"/>
              </w:rPr>
            </w:pPr>
            <w:r w:rsidRPr="00703504">
              <w:rPr>
                <w:rFonts w:ascii="Gill Sans MT" w:hAnsi="Gill Sans MT"/>
                <w:b/>
                <w:color w:val="000000"/>
                <w:sz w:val="20"/>
                <w:szCs w:val="20"/>
              </w:rPr>
              <w:t>Design and access statement for:</w:t>
            </w:r>
          </w:p>
          <w:p w14:paraId="52600F9A" w14:textId="77777777" w:rsidR="0044444E" w:rsidRPr="00703504" w:rsidRDefault="0044444E" w:rsidP="0044444E">
            <w:pPr>
              <w:pStyle w:val="ListParagraph"/>
              <w:numPr>
                <w:ilvl w:val="0"/>
                <w:numId w:val="8"/>
              </w:numPr>
              <w:spacing w:after="160"/>
              <w:rPr>
                <w:rFonts w:ascii="Gill Sans MT" w:eastAsia="Times New Roman" w:hAnsi="Gill Sans MT" w:cs="Times New Roman"/>
                <w:b/>
                <w:sz w:val="20"/>
                <w:szCs w:val="20"/>
                <w:lang w:val="en" w:eastAsia="en-GB"/>
              </w:rPr>
            </w:pPr>
            <w:r w:rsidRPr="00703504">
              <w:rPr>
                <w:rFonts w:ascii="Gill Sans MT" w:eastAsia="Times New Roman" w:hAnsi="Gill Sans MT" w:cs="Times New Roman"/>
                <w:b/>
                <w:sz w:val="20"/>
                <w:szCs w:val="20"/>
                <w:lang w:val="en" w:eastAsia="en-GB"/>
              </w:rPr>
              <w:t>Applications for development in a designated area, where the proposed development consists of:</w:t>
            </w:r>
          </w:p>
          <w:p w14:paraId="4A435C70" w14:textId="77777777" w:rsidR="0044444E" w:rsidRPr="00703504" w:rsidRDefault="0044444E" w:rsidP="0044444E">
            <w:pPr>
              <w:pStyle w:val="ListParagraph"/>
              <w:numPr>
                <w:ilvl w:val="1"/>
                <w:numId w:val="8"/>
              </w:numPr>
              <w:spacing w:after="160"/>
              <w:rPr>
                <w:rFonts w:ascii="Gill Sans MT" w:eastAsia="Times New Roman" w:hAnsi="Gill Sans MT" w:cs="Times New Roman"/>
                <w:b/>
                <w:sz w:val="20"/>
                <w:szCs w:val="20"/>
                <w:lang w:val="en" w:eastAsia="en-GB"/>
              </w:rPr>
            </w:pPr>
            <w:r w:rsidRPr="00061F33">
              <w:rPr>
                <w:rFonts w:ascii="Gill Sans MT" w:eastAsia="Times New Roman" w:hAnsi="Gill Sans MT" w:cs="Times New Roman"/>
                <w:b/>
                <w:sz w:val="20"/>
                <w:szCs w:val="20"/>
                <w:lang w:val="en" w:eastAsia="en-GB"/>
              </w:rPr>
              <w:t>one or more dwellings; or</w:t>
            </w:r>
          </w:p>
          <w:p w14:paraId="153E1832" w14:textId="77777777" w:rsidR="0044444E" w:rsidRPr="00703504" w:rsidRDefault="0044444E" w:rsidP="0044444E">
            <w:pPr>
              <w:pStyle w:val="ListParagraph"/>
              <w:numPr>
                <w:ilvl w:val="1"/>
                <w:numId w:val="8"/>
              </w:numPr>
              <w:spacing w:after="160"/>
              <w:rPr>
                <w:rFonts w:ascii="Gill Sans MT" w:eastAsia="Times New Roman" w:hAnsi="Gill Sans MT" w:cs="Times New Roman"/>
                <w:sz w:val="20"/>
                <w:szCs w:val="20"/>
                <w:lang w:val="en" w:eastAsia="en-GB"/>
              </w:rPr>
            </w:pPr>
            <w:r w:rsidRPr="00061F33">
              <w:rPr>
                <w:rFonts w:ascii="Gill Sans MT" w:eastAsia="Times New Roman" w:hAnsi="Gill Sans MT" w:cs="Times New Roman"/>
                <w:b/>
                <w:sz w:val="20"/>
                <w:szCs w:val="20"/>
                <w:lang w:val="en" w:eastAsia="en-GB"/>
              </w:rPr>
              <w:t xml:space="preserve">a building or buildings with a floor space of 100 square </w:t>
            </w:r>
            <w:proofErr w:type="spellStart"/>
            <w:r w:rsidRPr="00061F33">
              <w:rPr>
                <w:rFonts w:ascii="Gill Sans MT" w:eastAsia="Times New Roman" w:hAnsi="Gill Sans MT" w:cs="Times New Roman"/>
                <w:b/>
                <w:sz w:val="20"/>
                <w:szCs w:val="20"/>
                <w:lang w:val="en" w:eastAsia="en-GB"/>
              </w:rPr>
              <w:t>metres</w:t>
            </w:r>
            <w:proofErr w:type="spellEnd"/>
            <w:r w:rsidRPr="00061F33">
              <w:rPr>
                <w:rFonts w:ascii="Gill Sans MT" w:eastAsia="Times New Roman" w:hAnsi="Gill Sans MT" w:cs="Times New Roman"/>
                <w:b/>
                <w:sz w:val="20"/>
                <w:szCs w:val="20"/>
                <w:lang w:val="en" w:eastAsia="en-GB"/>
              </w:rPr>
              <w:t xml:space="preserve"> or more.</w:t>
            </w:r>
          </w:p>
          <w:p w14:paraId="0A32F209" w14:textId="77777777" w:rsidR="0044444E" w:rsidRPr="00703504" w:rsidRDefault="0044444E" w:rsidP="0044444E">
            <w:pPr>
              <w:pStyle w:val="ListParagraph"/>
              <w:numPr>
                <w:ilvl w:val="0"/>
                <w:numId w:val="8"/>
              </w:numPr>
              <w:spacing w:after="160"/>
              <w:rPr>
                <w:rFonts w:ascii="Gill Sans MT" w:eastAsia="Times New Roman" w:hAnsi="Gill Sans MT" w:cs="Times New Roman"/>
                <w:sz w:val="20"/>
                <w:szCs w:val="20"/>
                <w:lang w:val="en" w:eastAsia="en-GB"/>
              </w:rPr>
            </w:pPr>
            <w:r w:rsidRPr="00061F33">
              <w:rPr>
                <w:rFonts w:ascii="Gill Sans MT" w:eastAsia="Times New Roman" w:hAnsi="Gill Sans MT" w:cs="Times New Roman"/>
                <w:b/>
                <w:sz w:val="20"/>
                <w:szCs w:val="20"/>
                <w:lang w:val="en" w:eastAsia="en-GB"/>
              </w:rPr>
              <w:t>Applications for listed building consent.</w:t>
            </w:r>
          </w:p>
        </w:tc>
      </w:tr>
      <w:tr w:rsidR="0044444E" w:rsidRPr="00703504" w14:paraId="5047F75B" w14:textId="77777777" w:rsidTr="00C35C65">
        <w:tc>
          <w:tcPr>
            <w:tcW w:w="1434" w:type="pct"/>
          </w:tcPr>
          <w:p w14:paraId="32766665" w14:textId="77777777" w:rsidR="0044444E" w:rsidRPr="00703504" w:rsidRDefault="0044444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57204231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3430284" w14:textId="77777777" w:rsidR="0044444E" w:rsidRPr="00703504" w:rsidRDefault="0044444E"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3CC442EB" w14:textId="77777777" w:rsidR="0044444E" w:rsidRPr="00703504" w:rsidRDefault="0044444E" w:rsidP="00C35C65">
            <w:pPr>
              <w:numPr>
                <w:ilvl w:val="0"/>
                <w:numId w:val="1"/>
              </w:numPr>
              <w:ind w:left="0"/>
              <w:rPr>
                <w:rFonts w:ascii="Gill Sans MT" w:eastAsia="Times New Roman" w:hAnsi="Gill Sans MT" w:cs="Helvetica"/>
                <w:color w:val="000000"/>
                <w:sz w:val="20"/>
                <w:szCs w:val="20"/>
                <w:lang w:eastAsia="en-GB"/>
              </w:rPr>
            </w:pPr>
          </w:p>
        </w:tc>
      </w:tr>
      <w:tr w:rsidR="0044444E" w:rsidRPr="00703504" w14:paraId="51704D1E" w14:textId="77777777" w:rsidTr="00C35C65">
        <w:tc>
          <w:tcPr>
            <w:tcW w:w="1434" w:type="pct"/>
          </w:tcPr>
          <w:p w14:paraId="73E9418F" w14:textId="77777777" w:rsidR="0044444E" w:rsidRPr="00703504" w:rsidRDefault="0044444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3139100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685138B" w14:textId="77777777" w:rsidR="0044444E" w:rsidRPr="00703504" w:rsidRDefault="0044444E"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4A4B9A6E" w14:textId="77777777" w:rsidR="0044444E" w:rsidRPr="00703504" w:rsidRDefault="0044444E" w:rsidP="00C35C65">
            <w:pPr>
              <w:numPr>
                <w:ilvl w:val="0"/>
                <w:numId w:val="1"/>
              </w:numPr>
              <w:ind w:left="0"/>
              <w:rPr>
                <w:rFonts w:ascii="Gill Sans MT" w:eastAsia="Times New Roman" w:hAnsi="Gill Sans MT" w:cs="Helvetica"/>
                <w:color w:val="000000"/>
                <w:sz w:val="20"/>
                <w:szCs w:val="20"/>
                <w:lang w:eastAsia="en-GB"/>
              </w:rPr>
            </w:pPr>
          </w:p>
        </w:tc>
      </w:tr>
    </w:tbl>
    <w:p w14:paraId="5BF0C08B" w14:textId="0703C507" w:rsidR="00EA4371" w:rsidRPr="00457DE9" w:rsidRDefault="00EA4371" w:rsidP="0044444E">
      <w:pPr>
        <w:spacing w:after="0" w:line="240" w:lineRule="auto"/>
        <w:rPr>
          <w:rFonts w:ascii="Gill Sans MT" w:eastAsia="Times New Roman" w:hAnsi="Gill Sans MT" w:cs="Helvetica"/>
          <w:b/>
          <w:color w:val="000000"/>
          <w:lang w:eastAsia="en-GB"/>
        </w:rPr>
      </w:pPr>
    </w:p>
    <w:p w14:paraId="06A91520" w14:textId="758755BA" w:rsidR="00FD47DF" w:rsidRPr="00457DE9" w:rsidRDefault="00CB620A" w:rsidP="00F22755">
      <w:pPr>
        <w:rPr>
          <w:rFonts w:ascii="Gill Sans MT" w:eastAsia="Times New Roman" w:hAnsi="Gill Sans MT" w:cs="Helvetica"/>
          <w:b/>
          <w:color w:val="000000"/>
          <w:lang w:eastAsia="en-GB"/>
        </w:rPr>
      </w:pPr>
      <w:r w:rsidRPr="00457DE9">
        <w:rPr>
          <w:rFonts w:ascii="Gill Sans MT" w:eastAsia="Times New Roman" w:hAnsi="Gill Sans MT" w:cs="Helvetica"/>
          <w:b/>
          <w:color w:val="000000"/>
          <w:lang w:eastAsia="en-GB"/>
        </w:rPr>
        <w:br w:type="page"/>
      </w:r>
      <w:r w:rsidRPr="00457DE9">
        <w:rPr>
          <w:rFonts w:ascii="Gill Sans MT" w:eastAsia="Times New Roman" w:hAnsi="Gill Sans MT" w:cs="Helvetica"/>
          <w:b/>
          <w:color w:val="000000"/>
          <w:lang w:eastAsia="en-GB"/>
        </w:rPr>
        <w:lastRenderedPageBreak/>
        <w:t xml:space="preserve">Local Validation </w:t>
      </w:r>
      <w:r w:rsidR="00771DEE" w:rsidRPr="00457DE9">
        <w:rPr>
          <w:rFonts w:ascii="Gill Sans MT" w:eastAsia="Times New Roman" w:hAnsi="Gill Sans MT" w:cs="Helvetica"/>
          <w:b/>
          <w:color w:val="000000"/>
          <w:lang w:eastAsia="en-GB"/>
        </w:rPr>
        <w:t>Requirements</w:t>
      </w:r>
    </w:p>
    <w:p w14:paraId="20C405D8" w14:textId="3121E9DD"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Notes</w:t>
      </w:r>
      <w:r w:rsidR="00703504">
        <w:rPr>
          <w:rFonts w:ascii="Gill Sans MT" w:eastAsia="Times New Roman" w:hAnsi="Gill Sans MT" w:cs="Helvetica"/>
          <w:i/>
          <w:color w:val="000000"/>
          <w:lang w:eastAsia="en-GB"/>
        </w:rPr>
        <w:t xml:space="preserve"> July 2019</w:t>
      </w:r>
    </w:p>
    <w:p w14:paraId="1B20EE09" w14:textId="7E3FAE90"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 xml:space="preserve">Links to South Downs Local Plan policies will be updated in the weeks following adoption of the Plan. In the meantime, all policies in the Submission Local Plan may be found here </w:t>
      </w:r>
      <w:hyperlink r:id="rId11" w:history="1">
        <w:r w:rsidRPr="00703504">
          <w:rPr>
            <w:rStyle w:val="Hyperlink"/>
            <w:rFonts w:ascii="Gill Sans MT" w:eastAsia="Times New Roman" w:hAnsi="Gill Sans MT" w:cs="Helvetica"/>
            <w:i/>
            <w:lang w:eastAsia="en-GB"/>
          </w:rPr>
          <w:t>https://www.southdowns.gov.uk/planning/national-park-local-plan/</w:t>
        </w:r>
      </w:hyperlink>
      <w:r w:rsidRPr="00703504">
        <w:rPr>
          <w:rFonts w:ascii="Gill Sans MT" w:eastAsia="Times New Roman" w:hAnsi="Gill Sans MT" w:cs="Helvetica"/>
          <w:i/>
          <w:color w:val="000000"/>
          <w:lang w:eastAsia="en-GB"/>
        </w:rPr>
        <w:t xml:space="preserve">  </w:t>
      </w:r>
      <w:r w:rsidR="00703504" w:rsidRPr="00703504">
        <w:rPr>
          <w:rFonts w:ascii="Gill Sans MT" w:eastAsia="Times New Roman" w:hAnsi="Gill Sans MT" w:cs="Helvetica"/>
          <w:i/>
          <w:color w:val="000000"/>
          <w:lang w:eastAsia="en-GB"/>
        </w:rPr>
        <w:t>.</w:t>
      </w:r>
    </w:p>
    <w:p w14:paraId="1263FBEA" w14:textId="7DF60208" w:rsidR="00095084" w:rsidRDefault="00095084" w:rsidP="00C43D72">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For the purposes of the Local List, the definition of Major Development is as set out in the Town and Country Planning (Development Management Procedure) (England) Order 2015 (as amended)</w:t>
      </w:r>
      <w:r w:rsidR="00703504" w:rsidRPr="00703504">
        <w:rPr>
          <w:rFonts w:ascii="Gill Sans MT" w:eastAsia="Times New Roman" w:hAnsi="Gill Sans MT" w:cs="Helvetica"/>
          <w:i/>
          <w:color w:val="000000"/>
          <w:lang w:eastAsia="en-GB"/>
        </w:rPr>
        <w:t>.</w:t>
      </w:r>
    </w:p>
    <w:tbl>
      <w:tblPr>
        <w:tblStyle w:val="TableGrid"/>
        <w:tblW w:w="5200" w:type="pct"/>
        <w:tblInd w:w="-5" w:type="dxa"/>
        <w:tblCellMar>
          <w:top w:w="57" w:type="dxa"/>
          <w:bottom w:w="57" w:type="dxa"/>
        </w:tblCellMar>
        <w:tblLook w:val="04A0" w:firstRow="1" w:lastRow="0" w:firstColumn="1" w:lastColumn="0" w:noHBand="0" w:noVBand="1"/>
      </w:tblPr>
      <w:tblGrid>
        <w:gridCol w:w="4385"/>
        <w:gridCol w:w="10882"/>
      </w:tblGrid>
      <w:tr w:rsidR="00321963" w14:paraId="3A8A9EF7" w14:textId="77777777" w:rsidTr="00321963">
        <w:trPr>
          <w:trHeight w:val="2017"/>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FAADE2" w14:textId="77777777" w:rsidR="00321963" w:rsidRDefault="00321963">
            <w:pPr>
              <w:rPr>
                <w:rFonts w:ascii="Gill Sans MT" w:eastAsia="Times New Roman" w:hAnsi="Gill Sans MT" w:cs="Helvetica"/>
                <w:b/>
                <w:bCs/>
                <w:color w:val="000000" w:themeColor="text1"/>
                <w:sz w:val="20"/>
                <w:szCs w:val="20"/>
                <w:lang w:eastAsia="en-GB"/>
              </w:rPr>
            </w:pPr>
            <w:r>
              <w:rPr>
                <w:rFonts w:ascii="Gill Sans MT" w:eastAsia="Times New Roman" w:hAnsi="Gill Sans MT" w:cs="Helvetica"/>
                <w:b/>
                <w:color w:val="000000"/>
                <w:sz w:val="20"/>
                <w:szCs w:val="20"/>
                <w:lang w:eastAsia="en-GB"/>
              </w:rPr>
              <w:t xml:space="preserve">Additional Plans - The national requirements note the need for a location plan and “others as necessary” with the reliance on the local requirements to detail what those are. For the avoidance of doubt the local requirements are: </w:t>
            </w:r>
          </w:p>
          <w:p w14:paraId="0DED924B" w14:textId="77777777" w:rsidR="00321963" w:rsidRDefault="00321963" w:rsidP="00321963">
            <w:pPr>
              <w:pStyle w:val="ListParagraph"/>
              <w:numPr>
                <w:ilvl w:val="0"/>
                <w:numId w:val="10"/>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Block plan including site access details, scale bar, key dimensions (distance of the development from the boundaries of the site and size of the building), original paper size and a north point. </w:t>
            </w:r>
          </w:p>
          <w:p w14:paraId="6E11FCE4" w14:textId="77777777" w:rsidR="00321963" w:rsidRDefault="00321963" w:rsidP="00321963">
            <w:pPr>
              <w:pStyle w:val="ListParagraph"/>
              <w:numPr>
                <w:ilvl w:val="0"/>
                <w:numId w:val="10"/>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Existing and proposed elevations and floor plans in full (including outbuildings) </w:t>
            </w:r>
          </w:p>
          <w:p w14:paraId="431FB921" w14:textId="77777777" w:rsidR="00321963" w:rsidRDefault="00321963" w:rsidP="00321963">
            <w:pPr>
              <w:pStyle w:val="ListParagraph"/>
              <w:numPr>
                <w:ilvl w:val="0"/>
                <w:numId w:val="10"/>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Existing and proposed site sections and finished floor and site levels and datum point (1:50 or 1:100) (In all cases where proposals involve a change in ground levels or is on a sloping site). </w:t>
            </w:r>
          </w:p>
          <w:p w14:paraId="330DFC08" w14:textId="77777777" w:rsidR="00321963" w:rsidRDefault="00321963" w:rsidP="00321963">
            <w:pPr>
              <w:pStyle w:val="ListParagraph"/>
              <w:numPr>
                <w:ilvl w:val="0"/>
                <w:numId w:val="10"/>
              </w:numPr>
              <w:spacing w:after="120"/>
              <w:rPr>
                <w:rFonts w:ascii="Gill Sans MT" w:eastAsia="Times New Roman" w:hAnsi="Gill Sans MT" w:cs="Helvetica"/>
                <w:b/>
                <w:bCs/>
                <w:color w:val="000000" w:themeColor="text1"/>
                <w:sz w:val="20"/>
                <w:szCs w:val="20"/>
                <w:lang w:eastAsia="en-GB"/>
              </w:rPr>
            </w:pPr>
            <w:r>
              <w:rPr>
                <w:rFonts w:ascii="Gill Sans MT" w:eastAsia="Times New Roman" w:hAnsi="Gill Sans MT" w:cs="Helvetica"/>
                <w:color w:val="000000"/>
                <w:sz w:val="20"/>
                <w:szCs w:val="20"/>
                <w:lang w:eastAsia="en-GB"/>
              </w:rPr>
              <w:t>Roof plans (Required for all applications involving extensions to roof forms and new buildings).</w:t>
            </w:r>
          </w:p>
        </w:tc>
      </w:tr>
      <w:tr w:rsidR="00321963" w14:paraId="519B7DD7" w14:textId="77777777" w:rsidTr="00321963">
        <w:tc>
          <w:tcPr>
            <w:tcW w:w="1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13E52" w14:textId="77777777" w:rsidR="00321963" w:rsidRDefault="00321963">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893733310"/>
                <w14:checkbox>
                  <w14:checked w14:val="0"/>
                  <w14:checkedState w14:val="2612" w14:font="MS Gothic"/>
                  <w14:uncheckedState w14:val="2610" w14:font="MS Gothic"/>
                </w14:checkbox>
              </w:sdtPr>
              <w:sdtContent>
                <w:r>
                  <w:rPr>
                    <w:rFonts w:ascii="Segoe UI Symbol" w:eastAsia="MS Gothic" w:hAnsi="Segoe UI Symbol" w:cs="Segoe UI Symbol"/>
                    <w:color w:val="000000"/>
                    <w:sz w:val="20"/>
                    <w:szCs w:val="20"/>
                    <w:lang w:eastAsia="en-GB"/>
                  </w:rPr>
                  <w:t>☐</w:t>
                </w:r>
              </w:sdtContent>
            </w:sdt>
          </w:p>
          <w:p w14:paraId="11C0D2C4" w14:textId="77777777" w:rsidR="00321963" w:rsidRDefault="00321963">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p w14:paraId="2D627029" w14:textId="77777777" w:rsidR="00321963" w:rsidRDefault="00321963">
            <w:pPr>
              <w:rPr>
                <w:rFonts w:ascii="Gill Sans MT" w:eastAsia="Times New Roman" w:hAnsi="Gill Sans MT" w:cs="Helvetica"/>
                <w:i/>
                <w:color w:val="000000"/>
                <w:sz w:val="20"/>
                <w:szCs w:val="20"/>
                <w:lang w:eastAsia="en-GB"/>
              </w:rPr>
            </w:pPr>
          </w:p>
          <w:p w14:paraId="3475AF42" w14:textId="77777777" w:rsidR="00321963" w:rsidRDefault="00321963">
            <w:pPr>
              <w:rPr>
                <w:rFonts w:ascii="Gill Sans MT" w:eastAsia="Times New Roman" w:hAnsi="Gill Sans MT" w:cs="Helvetica"/>
                <w:i/>
                <w:color w:val="000000"/>
                <w:sz w:val="20"/>
                <w:szCs w:val="20"/>
                <w:lang w:eastAsia="en-GB"/>
              </w:rPr>
            </w:pPr>
          </w:p>
          <w:p w14:paraId="21D15311" w14:textId="77777777" w:rsidR="00321963" w:rsidRDefault="00321963">
            <w:pPr>
              <w:rPr>
                <w:rFonts w:ascii="Gill Sans MT" w:eastAsia="Times New Roman" w:hAnsi="Gill Sans MT" w:cs="Helvetica"/>
                <w:i/>
                <w:color w:val="000000"/>
                <w:sz w:val="20"/>
                <w:szCs w:val="20"/>
                <w:lang w:eastAsia="en-GB"/>
              </w:rPr>
            </w:pPr>
          </w:p>
          <w:p w14:paraId="766C6FB7" w14:textId="77777777" w:rsidR="00321963" w:rsidRDefault="00321963">
            <w:pPr>
              <w:rPr>
                <w:rFonts w:ascii="Gill Sans MT" w:eastAsia="Times New Roman" w:hAnsi="Gill Sans MT" w:cs="Helvetica"/>
                <w:i/>
                <w:color w:val="000000"/>
                <w:sz w:val="20"/>
                <w:szCs w:val="20"/>
                <w:lang w:eastAsia="en-GB"/>
              </w:rPr>
            </w:pPr>
          </w:p>
        </w:tc>
        <w:tc>
          <w:tcPr>
            <w:tcW w:w="3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6B6B1" w14:textId="77777777" w:rsidR="00321963" w:rsidRDefault="00321963" w:rsidP="00321963">
            <w:pPr>
              <w:numPr>
                <w:ilvl w:val="0"/>
                <w:numId w:val="11"/>
              </w:numPr>
              <w:ind w:left="0"/>
              <w:rPr>
                <w:rFonts w:ascii="Gill Sans MT" w:eastAsia="Times New Roman" w:hAnsi="Gill Sans MT" w:cs="Helvetica"/>
                <w:color w:val="000000"/>
                <w:sz w:val="20"/>
                <w:szCs w:val="20"/>
                <w:lang w:eastAsia="en-GB"/>
              </w:rPr>
            </w:pPr>
          </w:p>
        </w:tc>
      </w:tr>
      <w:tr w:rsidR="00321963" w14:paraId="750B4832" w14:textId="77777777" w:rsidTr="00321963">
        <w:tc>
          <w:tcPr>
            <w:tcW w:w="1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77D44" w14:textId="77777777" w:rsidR="00321963" w:rsidRDefault="00321963">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42890465"/>
                <w14:checkbox>
                  <w14:checked w14:val="0"/>
                  <w14:checkedState w14:val="2612" w14:font="MS Gothic"/>
                  <w14:uncheckedState w14:val="2610" w14:font="MS Gothic"/>
                </w14:checkbox>
              </w:sdtPr>
              <w:sdtContent>
                <w:r>
                  <w:rPr>
                    <w:rFonts w:ascii="Segoe UI Symbol" w:eastAsia="MS Gothic" w:hAnsi="Segoe UI Symbol" w:cs="Segoe UI Symbol"/>
                    <w:color w:val="000000"/>
                    <w:sz w:val="20"/>
                    <w:szCs w:val="20"/>
                    <w:lang w:eastAsia="en-GB"/>
                  </w:rPr>
                  <w:t>☐</w:t>
                </w:r>
              </w:sdtContent>
            </w:sdt>
          </w:p>
          <w:p w14:paraId="4CCD8394" w14:textId="77777777" w:rsidR="00321963" w:rsidRDefault="00321963">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not included, please provide justification here as to why you do not consider this necessary.</w:t>
            </w:r>
          </w:p>
          <w:p w14:paraId="033D917F" w14:textId="77777777" w:rsidR="00321963" w:rsidRDefault="00321963">
            <w:pPr>
              <w:rPr>
                <w:rFonts w:ascii="Gill Sans MT" w:eastAsia="Times New Roman" w:hAnsi="Gill Sans MT" w:cs="Helvetica"/>
                <w:i/>
                <w:color w:val="000000"/>
                <w:sz w:val="20"/>
                <w:szCs w:val="20"/>
                <w:lang w:eastAsia="en-GB"/>
              </w:rPr>
            </w:pPr>
          </w:p>
          <w:p w14:paraId="6C03689C" w14:textId="77777777" w:rsidR="00321963" w:rsidRDefault="00321963">
            <w:pPr>
              <w:rPr>
                <w:rFonts w:ascii="Gill Sans MT" w:eastAsia="Times New Roman" w:hAnsi="Gill Sans MT" w:cs="Helvetica"/>
                <w:i/>
                <w:color w:val="000000"/>
                <w:sz w:val="20"/>
                <w:szCs w:val="20"/>
                <w:lang w:eastAsia="en-GB"/>
              </w:rPr>
            </w:pPr>
          </w:p>
          <w:p w14:paraId="59D120B5" w14:textId="77777777" w:rsidR="00321963" w:rsidRDefault="00321963">
            <w:pPr>
              <w:rPr>
                <w:rFonts w:ascii="Gill Sans MT" w:eastAsia="Times New Roman" w:hAnsi="Gill Sans MT" w:cs="Helvetica"/>
                <w:i/>
                <w:color w:val="000000"/>
                <w:sz w:val="20"/>
                <w:szCs w:val="20"/>
                <w:lang w:eastAsia="en-GB"/>
              </w:rPr>
            </w:pPr>
          </w:p>
          <w:p w14:paraId="46E0B039" w14:textId="77777777" w:rsidR="00321963" w:rsidRDefault="00321963">
            <w:pPr>
              <w:rPr>
                <w:rFonts w:ascii="Gill Sans MT" w:eastAsia="Times New Roman" w:hAnsi="Gill Sans MT" w:cs="Helvetica"/>
                <w:i/>
                <w:color w:val="000000"/>
                <w:sz w:val="20"/>
                <w:szCs w:val="20"/>
                <w:lang w:eastAsia="en-GB"/>
              </w:rPr>
            </w:pPr>
          </w:p>
        </w:tc>
        <w:tc>
          <w:tcPr>
            <w:tcW w:w="3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546D6" w14:textId="77777777" w:rsidR="00321963" w:rsidRDefault="00321963" w:rsidP="00321963">
            <w:pPr>
              <w:numPr>
                <w:ilvl w:val="0"/>
                <w:numId w:val="11"/>
              </w:numPr>
              <w:ind w:left="0"/>
              <w:rPr>
                <w:rFonts w:ascii="Gill Sans MT" w:eastAsia="Times New Roman" w:hAnsi="Gill Sans MT" w:cs="Helvetica"/>
                <w:color w:val="000000"/>
                <w:sz w:val="20"/>
                <w:szCs w:val="20"/>
                <w:lang w:eastAsia="en-GB"/>
              </w:rPr>
            </w:pPr>
          </w:p>
        </w:tc>
      </w:tr>
    </w:tbl>
    <w:p w14:paraId="424728FA" w14:textId="77777777" w:rsidR="00321963" w:rsidRPr="00703504" w:rsidRDefault="00321963" w:rsidP="00C43D72">
      <w:pPr>
        <w:spacing w:line="240" w:lineRule="auto"/>
        <w:rPr>
          <w:rFonts w:ascii="Gill Sans MT" w:eastAsia="Times New Roman" w:hAnsi="Gill Sans MT" w:cs="Helvetica"/>
          <w:b/>
          <w:i/>
          <w:color w:val="000000"/>
          <w:lang w:eastAsia="en-GB"/>
        </w:rPr>
      </w:pPr>
      <w:bookmarkStart w:id="0" w:name="_GoBack"/>
      <w:bookmarkEnd w:id="0"/>
    </w:p>
    <w:tbl>
      <w:tblPr>
        <w:tblStyle w:val="TableGrid"/>
        <w:tblW w:w="5217" w:type="pct"/>
        <w:tblInd w:w="-5" w:type="dxa"/>
        <w:tblLayout w:type="fixed"/>
        <w:tblCellMar>
          <w:top w:w="57" w:type="dxa"/>
          <w:bottom w:w="57" w:type="dxa"/>
        </w:tblCellMar>
        <w:tblLook w:val="04A0" w:firstRow="1" w:lastRow="0" w:firstColumn="1" w:lastColumn="0" w:noHBand="0" w:noVBand="1"/>
      </w:tblPr>
      <w:tblGrid>
        <w:gridCol w:w="4396"/>
        <w:gridCol w:w="5392"/>
        <w:gridCol w:w="5529"/>
      </w:tblGrid>
      <w:tr w:rsidR="005F3DC9" w:rsidRPr="00703504" w14:paraId="40E2A0AF" w14:textId="77777777" w:rsidTr="00703504">
        <w:trPr>
          <w:trHeight w:val="516"/>
          <w:tblHeader/>
        </w:trPr>
        <w:tc>
          <w:tcPr>
            <w:tcW w:w="1435" w:type="pct"/>
            <w:shd w:val="clear" w:color="auto" w:fill="BFBFBF" w:themeFill="background1" w:themeFillShade="BF"/>
            <w:hideMark/>
          </w:tcPr>
          <w:p w14:paraId="7BB8F5DD" w14:textId="66D5D2D9"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p>
        </w:tc>
        <w:tc>
          <w:tcPr>
            <w:tcW w:w="1760" w:type="pct"/>
            <w:shd w:val="clear" w:color="auto" w:fill="BFBFBF" w:themeFill="background1" w:themeFillShade="BF"/>
            <w:hideMark/>
          </w:tcPr>
          <w:p w14:paraId="01BD1334" w14:textId="7A2BD01C"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Types of application/development for which the information is required</w:t>
            </w:r>
          </w:p>
        </w:tc>
        <w:tc>
          <w:tcPr>
            <w:tcW w:w="1805" w:type="pct"/>
            <w:shd w:val="clear" w:color="auto" w:fill="BFBFBF" w:themeFill="background1" w:themeFillShade="BF"/>
            <w:hideMark/>
          </w:tcPr>
          <w:p w14:paraId="4D96655E" w14:textId="7DDBCC30"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 xml:space="preserve">Submission South Downs Local Plan Policy Reference &amp; links to national policy / guidance </w:t>
            </w:r>
          </w:p>
        </w:tc>
      </w:tr>
      <w:tr w:rsidR="00D541A6" w:rsidRPr="00703504" w14:paraId="32D68A49" w14:textId="77777777" w:rsidTr="00703504">
        <w:tc>
          <w:tcPr>
            <w:tcW w:w="1435" w:type="pct"/>
            <w:shd w:val="clear" w:color="auto" w:fill="EDEDED" w:themeFill="accent3" w:themeFillTint="33"/>
          </w:tcPr>
          <w:p w14:paraId="619C63A5" w14:textId="52F3DEFD"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Biodiversity Survey and Report/ Environmental Impact Assessment/ Ecological  Impact Assessment/Geodiversity/International Sites</w:t>
            </w:r>
          </w:p>
        </w:tc>
        <w:tc>
          <w:tcPr>
            <w:tcW w:w="1760" w:type="pct"/>
            <w:shd w:val="clear" w:color="auto" w:fill="EDEDED" w:themeFill="accent3" w:themeFillTint="33"/>
          </w:tcPr>
          <w:p w14:paraId="47A7A3A8" w14:textId="70BE7031"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within or adjacent to, or would have an impact on priority species as detailed on Section 41 of the Natural Environment and Rural Communities Act 2006, or within, adjacent to, or would have an impact upon one or a combination of the following sites: Local Wildlife sites (SINCS &amp; SNCIs), Local Nature Reserves, National Nature </w:t>
            </w:r>
            <w:r w:rsidRPr="00703504">
              <w:rPr>
                <w:rFonts w:ascii="Gill Sans MT" w:eastAsia="Times New Roman" w:hAnsi="Gill Sans MT" w:cs="Helvetica"/>
                <w:color w:val="000000"/>
                <w:sz w:val="20"/>
                <w:szCs w:val="20"/>
                <w:lang w:eastAsia="en-GB"/>
              </w:rPr>
              <w:lastRenderedPageBreak/>
              <w:t>Reserves, SSSIs, internationally designated sites and/or where there is a reasonable likelihood of protected species and/or their habitats/notable habitats.</w:t>
            </w:r>
          </w:p>
        </w:tc>
        <w:tc>
          <w:tcPr>
            <w:tcW w:w="1805" w:type="pct"/>
            <w:shd w:val="clear" w:color="auto" w:fill="EDEDED" w:themeFill="accent3" w:themeFillTint="33"/>
          </w:tcPr>
          <w:p w14:paraId="54E2F14D"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lastRenderedPageBreak/>
              <w:t>Policy SD9: Biodiversity and Geodiversity (&amp; Explanatory text 5.70-5.87)</w:t>
            </w:r>
          </w:p>
          <w:p w14:paraId="214FE73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SD10 International Sites (&amp; Explanatory text 5.88-5.95</w:t>
            </w:r>
          </w:p>
          <w:p w14:paraId="11663DCB" w14:textId="77777777" w:rsidR="00D541A6" w:rsidRPr="00703504" w:rsidRDefault="00321963" w:rsidP="00703504">
            <w:pPr>
              <w:rPr>
                <w:rFonts w:ascii="Gill Sans MT" w:eastAsia="Times New Roman" w:hAnsi="Gill Sans MT" w:cs="Helvetica"/>
                <w:color w:val="000000"/>
                <w:sz w:val="20"/>
                <w:szCs w:val="20"/>
                <w:lang w:eastAsia="en-GB"/>
              </w:rPr>
            </w:pPr>
            <w:hyperlink r:id="rId12" w:history="1">
              <w:r w:rsidR="00D541A6" w:rsidRPr="00703504">
                <w:rPr>
                  <w:rFonts w:ascii="Gill Sans MT" w:eastAsia="Times New Roman" w:hAnsi="Gill Sans MT" w:cs="Helvetica"/>
                  <w:color w:val="1B4D8D"/>
                  <w:sz w:val="20"/>
                  <w:szCs w:val="20"/>
                  <w:u w:val="single"/>
                  <w:lang w:eastAsia="en-GB"/>
                </w:rPr>
                <w:t>Useful links for biodiversity</w:t>
              </w:r>
            </w:hyperlink>
            <w:r w:rsidR="00D541A6" w:rsidRPr="00703504">
              <w:rPr>
                <w:rFonts w:ascii="Gill Sans MT" w:eastAsia="Times New Roman" w:hAnsi="Gill Sans MT" w:cs="Helvetica"/>
                <w:color w:val="1B4D8D"/>
                <w:sz w:val="20"/>
                <w:szCs w:val="20"/>
                <w:u w:val="single"/>
                <w:lang w:eastAsia="en-GB"/>
              </w:rPr>
              <w:t xml:space="preserve">  (Web Link)</w:t>
            </w:r>
          </w:p>
          <w:p w14:paraId="1A5D3E2F" w14:textId="77777777" w:rsidR="00D541A6" w:rsidRPr="00703504" w:rsidRDefault="00321963" w:rsidP="00703504">
            <w:pPr>
              <w:rPr>
                <w:rFonts w:ascii="Gill Sans MT" w:eastAsia="Times New Roman" w:hAnsi="Gill Sans MT" w:cs="Helvetica"/>
                <w:color w:val="000000"/>
                <w:sz w:val="20"/>
                <w:szCs w:val="20"/>
                <w:lang w:eastAsia="en-GB"/>
              </w:rPr>
            </w:pPr>
            <w:hyperlink r:id="rId13" w:history="1">
              <w:r w:rsidR="00D541A6" w:rsidRPr="00703504">
                <w:rPr>
                  <w:rFonts w:ascii="Gill Sans MT" w:eastAsia="Times New Roman" w:hAnsi="Gill Sans MT" w:cs="Helvetica"/>
                  <w:color w:val="1B4D8D"/>
                  <w:sz w:val="20"/>
                  <w:szCs w:val="20"/>
                  <w:u w:val="single"/>
                  <w:lang w:eastAsia="en-GB"/>
                </w:rPr>
                <w:t>Sussex Biological Records Centre</w:t>
              </w:r>
            </w:hyperlink>
            <w:r w:rsidR="00D541A6" w:rsidRPr="00703504">
              <w:rPr>
                <w:rFonts w:ascii="Gill Sans MT" w:eastAsia="Times New Roman" w:hAnsi="Gill Sans MT" w:cs="Helvetica"/>
                <w:color w:val="1B4D8D"/>
                <w:sz w:val="20"/>
                <w:szCs w:val="20"/>
                <w:u w:val="single"/>
                <w:lang w:eastAsia="en-GB"/>
              </w:rPr>
              <w:t xml:space="preserve">  (Web Link)</w:t>
            </w:r>
          </w:p>
          <w:p w14:paraId="062755B6" w14:textId="77777777" w:rsidR="00D541A6" w:rsidRPr="00703504" w:rsidRDefault="00321963" w:rsidP="00703504">
            <w:pPr>
              <w:rPr>
                <w:rFonts w:ascii="Gill Sans MT" w:eastAsia="Times New Roman" w:hAnsi="Gill Sans MT" w:cs="Helvetica"/>
                <w:color w:val="000000"/>
                <w:sz w:val="20"/>
                <w:szCs w:val="20"/>
                <w:lang w:eastAsia="en-GB"/>
              </w:rPr>
            </w:pPr>
            <w:hyperlink r:id="rId14" w:history="1">
              <w:r w:rsidR="00D541A6" w:rsidRPr="00703504">
                <w:rPr>
                  <w:rFonts w:ascii="Gill Sans MT" w:eastAsia="Times New Roman" w:hAnsi="Gill Sans MT" w:cs="Helvetica"/>
                  <w:color w:val="1B4D8D"/>
                  <w:sz w:val="20"/>
                  <w:szCs w:val="20"/>
                  <w:u w:val="single"/>
                  <w:lang w:eastAsia="en-GB"/>
                </w:rPr>
                <w:t>Hampshire Biodiversity Centre</w:t>
              </w:r>
            </w:hyperlink>
            <w:r w:rsidR="00D541A6" w:rsidRPr="00703504">
              <w:rPr>
                <w:rFonts w:ascii="Gill Sans MT" w:eastAsia="Times New Roman" w:hAnsi="Gill Sans MT" w:cs="Helvetica"/>
                <w:color w:val="1B4D8D"/>
                <w:sz w:val="20"/>
                <w:szCs w:val="20"/>
                <w:u w:val="single"/>
                <w:lang w:eastAsia="en-GB"/>
              </w:rPr>
              <w:t xml:space="preserve">  (Web Link)</w:t>
            </w:r>
          </w:p>
          <w:p w14:paraId="2E0FE948" w14:textId="77777777" w:rsidR="00D541A6" w:rsidRPr="00703504" w:rsidRDefault="00321963" w:rsidP="00703504">
            <w:pPr>
              <w:rPr>
                <w:rFonts w:ascii="Gill Sans MT" w:eastAsia="Times New Roman" w:hAnsi="Gill Sans MT" w:cs="Helvetica"/>
                <w:color w:val="1B4D8D"/>
                <w:sz w:val="20"/>
                <w:szCs w:val="20"/>
                <w:u w:val="single"/>
                <w:lang w:eastAsia="en-GB"/>
              </w:rPr>
            </w:pPr>
            <w:hyperlink r:id="rId15" w:history="1">
              <w:r w:rsidR="00D541A6" w:rsidRPr="00703504">
                <w:rPr>
                  <w:rFonts w:ascii="Gill Sans MT" w:eastAsia="Times New Roman" w:hAnsi="Gill Sans MT" w:cs="Helvetica"/>
                  <w:color w:val="1B4D8D"/>
                  <w:sz w:val="20"/>
                  <w:szCs w:val="20"/>
                  <w:u w:val="single"/>
                  <w:lang w:eastAsia="en-GB"/>
                </w:rPr>
                <w:t>Biodiversity – Code of Practice for Planning and Development BS42020</w:t>
              </w:r>
            </w:hyperlink>
            <w:r w:rsidR="00D541A6" w:rsidRPr="00703504">
              <w:rPr>
                <w:rFonts w:ascii="Gill Sans MT" w:eastAsia="Times New Roman" w:hAnsi="Gill Sans MT" w:cs="Helvetica"/>
                <w:color w:val="1B4D8D"/>
                <w:sz w:val="20"/>
                <w:szCs w:val="20"/>
                <w:u w:val="single"/>
                <w:lang w:eastAsia="en-GB"/>
              </w:rPr>
              <w:t xml:space="preserve">  (Web Link)</w:t>
            </w:r>
          </w:p>
          <w:p w14:paraId="64C3490E" w14:textId="3375318B" w:rsidR="00D541A6" w:rsidRPr="00703504" w:rsidRDefault="00321963" w:rsidP="00703504">
            <w:pPr>
              <w:rPr>
                <w:rFonts w:ascii="Gill Sans MT" w:eastAsia="Times New Roman" w:hAnsi="Gill Sans MT" w:cs="Helvetica"/>
                <w:color w:val="000000"/>
                <w:sz w:val="20"/>
                <w:szCs w:val="20"/>
                <w:lang w:eastAsia="en-GB"/>
              </w:rPr>
            </w:pPr>
            <w:hyperlink r:id="rId16" w:history="1">
              <w:r w:rsidR="00D541A6" w:rsidRPr="00703504">
                <w:rPr>
                  <w:rStyle w:val="Hyperlink"/>
                  <w:rFonts w:ascii="Gill Sans MT" w:eastAsia="Times New Roman" w:hAnsi="Gill Sans MT" w:cs="Helvetica"/>
                  <w:sz w:val="20"/>
                  <w:szCs w:val="20"/>
                  <w:lang w:eastAsia="en-GB"/>
                </w:rPr>
                <w:t>Natural Environment and Rural Communities Act 2006</w:t>
              </w:r>
            </w:hyperlink>
            <w:r w:rsidR="00D541A6" w:rsidRPr="00703504">
              <w:rPr>
                <w:rStyle w:val="Hyperlink"/>
                <w:rFonts w:ascii="Gill Sans MT" w:eastAsia="Times New Roman" w:hAnsi="Gill Sans MT" w:cs="Helvetica"/>
                <w:sz w:val="20"/>
                <w:szCs w:val="20"/>
                <w:lang w:eastAsia="en-GB"/>
              </w:rPr>
              <w:t>(Section 41) (Web Link)</w:t>
            </w:r>
          </w:p>
        </w:tc>
      </w:tr>
      <w:tr w:rsidR="00D541A6" w:rsidRPr="00703504" w14:paraId="6FC06F54" w14:textId="77777777" w:rsidTr="00703504">
        <w:tc>
          <w:tcPr>
            <w:tcW w:w="1435" w:type="pct"/>
          </w:tcPr>
          <w:p w14:paraId="31FA78CA"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166582263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AF9062B" w14:textId="70F8A84F"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E6E7D0E" w14:textId="77777777" w:rsidR="00D541A6" w:rsidRPr="00703504" w:rsidRDefault="00D541A6" w:rsidP="00703504">
            <w:pPr>
              <w:rPr>
                <w:rFonts w:ascii="Gill Sans MT" w:hAnsi="Gill Sans MT"/>
                <w:i/>
                <w:sz w:val="20"/>
                <w:szCs w:val="20"/>
              </w:rPr>
            </w:pPr>
          </w:p>
        </w:tc>
      </w:tr>
      <w:tr w:rsidR="00D541A6" w:rsidRPr="00703504" w14:paraId="1714A50E" w14:textId="77777777" w:rsidTr="00703504">
        <w:tc>
          <w:tcPr>
            <w:tcW w:w="1435" w:type="pct"/>
          </w:tcPr>
          <w:p w14:paraId="0E5DD11E"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63062680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FD09474" w14:textId="402C2D76"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FDC0765" w14:textId="77777777" w:rsidR="00D541A6" w:rsidRPr="00703504" w:rsidRDefault="00D541A6" w:rsidP="00703504">
            <w:pPr>
              <w:rPr>
                <w:rFonts w:ascii="Gill Sans MT" w:hAnsi="Gill Sans MT"/>
                <w:i/>
                <w:sz w:val="20"/>
                <w:szCs w:val="20"/>
              </w:rPr>
            </w:pPr>
          </w:p>
        </w:tc>
      </w:tr>
      <w:tr w:rsidR="00D541A6" w:rsidRPr="00703504" w14:paraId="1204BA28" w14:textId="77777777" w:rsidTr="00703504">
        <w:tc>
          <w:tcPr>
            <w:tcW w:w="1435" w:type="pct"/>
            <w:shd w:val="clear" w:color="auto" w:fill="EDEDED" w:themeFill="accent3" w:themeFillTint="33"/>
          </w:tcPr>
          <w:p w14:paraId="7E3F3A49" w14:textId="7777777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Community Infrastructure Levy </w:t>
            </w:r>
          </w:p>
          <w:p w14:paraId="5AABF36F" w14:textId="77777777"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Additional information form</w:t>
            </w:r>
          </w:p>
          <w:p w14:paraId="73A7C1B5" w14:textId="77777777"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Form 1 -Assumption of Liability</w:t>
            </w:r>
          </w:p>
          <w:p w14:paraId="5089DEA2" w14:textId="05BF42CE"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Form 2 – Claiming Exemption or relief</w:t>
            </w:r>
          </w:p>
        </w:tc>
        <w:tc>
          <w:tcPr>
            <w:tcW w:w="1760" w:type="pct"/>
            <w:shd w:val="clear" w:color="auto" w:fill="EDEDED" w:themeFill="accent3" w:themeFillTint="33"/>
          </w:tcPr>
          <w:p w14:paraId="542EC38B" w14:textId="359B51BE"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householder, minor and major applications (including S73 applications), prior approvals for change of use to residential and existing lawful use development applications.</w:t>
            </w:r>
          </w:p>
        </w:tc>
        <w:tc>
          <w:tcPr>
            <w:tcW w:w="1805" w:type="pct"/>
            <w:shd w:val="clear" w:color="auto" w:fill="EDEDED" w:themeFill="accent3" w:themeFillTint="33"/>
          </w:tcPr>
          <w:p w14:paraId="229BA7AA"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SD42: Infrastructure (&amp; Explanatory text 7.217-7.227)</w:t>
            </w:r>
          </w:p>
          <w:p w14:paraId="431AE8CC" w14:textId="487BDCBB" w:rsidR="00D541A6" w:rsidRPr="00703504" w:rsidRDefault="00D541A6" w:rsidP="00703504">
            <w:pPr>
              <w:rPr>
                <w:rFonts w:ascii="Gill Sans MT" w:hAnsi="Gill Sans MT"/>
                <w:color w:val="1B4D8D"/>
                <w:sz w:val="20"/>
                <w:szCs w:val="20"/>
                <w:u w:val="single"/>
              </w:rPr>
            </w:pPr>
            <w:r w:rsidRPr="00703504">
              <w:rPr>
                <w:rFonts w:ascii="Gill Sans MT" w:eastAsia="Times New Roman" w:hAnsi="Gill Sans MT" w:cs="Helvetica"/>
                <w:color w:val="1B4D8D"/>
                <w:sz w:val="20"/>
                <w:szCs w:val="20"/>
                <w:u w:val="single"/>
                <w:lang w:eastAsia="en-GB"/>
              </w:rPr>
              <w:t xml:space="preserve">SDNPA </w:t>
            </w:r>
            <w:hyperlink r:id="rId17" w:history="1">
              <w:r w:rsidRPr="00703504">
                <w:rPr>
                  <w:rFonts w:ascii="Gill Sans MT" w:eastAsia="Times New Roman" w:hAnsi="Gill Sans MT" w:cs="Helvetica"/>
                  <w:color w:val="1B4D8D"/>
                  <w:sz w:val="20"/>
                  <w:szCs w:val="20"/>
                  <w:u w:val="single"/>
                  <w:lang w:eastAsia="en-GB"/>
                </w:rPr>
                <w:t>Community Infrastructure Levy</w:t>
              </w:r>
            </w:hyperlink>
            <w:r w:rsidRPr="00703504">
              <w:rPr>
                <w:rFonts w:ascii="Gill Sans MT" w:eastAsia="Times New Roman" w:hAnsi="Gill Sans MT" w:cs="Helvetica"/>
                <w:color w:val="1B4D8D"/>
                <w:sz w:val="20"/>
                <w:szCs w:val="20"/>
                <w:u w:val="single"/>
                <w:lang w:eastAsia="en-GB"/>
              </w:rPr>
              <w:t xml:space="preserve">  (Web Link)</w:t>
            </w:r>
          </w:p>
        </w:tc>
      </w:tr>
      <w:tr w:rsidR="00D541A6" w:rsidRPr="00703504" w14:paraId="5692204C" w14:textId="77777777" w:rsidTr="00703504">
        <w:tc>
          <w:tcPr>
            <w:tcW w:w="1435" w:type="pct"/>
          </w:tcPr>
          <w:p w14:paraId="52CFBFB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7450833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6F6BF11" w14:textId="06FA716D"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430CA13B" w14:textId="77777777" w:rsidR="00D541A6" w:rsidRPr="00703504" w:rsidRDefault="00D541A6" w:rsidP="00703504">
            <w:pPr>
              <w:rPr>
                <w:rFonts w:ascii="Gill Sans MT" w:hAnsi="Gill Sans MT"/>
                <w:i/>
                <w:sz w:val="20"/>
                <w:szCs w:val="20"/>
              </w:rPr>
            </w:pPr>
          </w:p>
        </w:tc>
      </w:tr>
      <w:tr w:rsidR="00D541A6" w:rsidRPr="00703504" w14:paraId="078381A2" w14:textId="77777777" w:rsidTr="00703504">
        <w:tc>
          <w:tcPr>
            <w:tcW w:w="1435" w:type="pct"/>
          </w:tcPr>
          <w:p w14:paraId="50DE20F0"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926297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8B3DB29" w14:textId="74A275D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36EB9A19" w14:textId="77777777" w:rsidR="00D541A6" w:rsidRPr="00703504" w:rsidRDefault="00D541A6" w:rsidP="00703504">
            <w:pPr>
              <w:rPr>
                <w:rFonts w:ascii="Gill Sans MT" w:hAnsi="Gill Sans MT"/>
                <w:i/>
                <w:sz w:val="20"/>
                <w:szCs w:val="20"/>
              </w:rPr>
            </w:pPr>
          </w:p>
        </w:tc>
      </w:tr>
      <w:tr w:rsidR="00D541A6" w:rsidRPr="00703504" w14:paraId="62101057" w14:textId="77777777" w:rsidTr="00703504">
        <w:tc>
          <w:tcPr>
            <w:tcW w:w="1435" w:type="pct"/>
            <w:shd w:val="clear" w:color="auto" w:fill="EDEDED" w:themeFill="accent3" w:themeFillTint="33"/>
          </w:tcPr>
          <w:p w14:paraId="2F1BF8AD" w14:textId="02BF59C1"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sz w:val="20"/>
                <w:szCs w:val="20"/>
                <w:lang w:eastAsia="en-GB"/>
              </w:rPr>
              <w:t>Ecosystem Services Statement</w:t>
            </w:r>
          </w:p>
        </w:tc>
        <w:tc>
          <w:tcPr>
            <w:tcW w:w="1760" w:type="pct"/>
            <w:shd w:val="clear" w:color="auto" w:fill="EDEDED" w:themeFill="accent3" w:themeFillTint="33"/>
          </w:tcPr>
          <w:p w14:paraId="5F1FD6D1" w14:textId="01E2F8F0"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sz w:val="20"/>
                <w:szCs w:val="20"/>
                <w:lang w:eastAsia="en-GB"/>
              </w:rPr>
              <w:t>All applications</w:t>
            </w:r>
          </w:p>
        </w:tc>
        <w:tc>
          <w:tcPr>
            <w:tcW w:w="1805" w:type="pct"/>
            <w:shd w:val="clear" w:color="auto" w:fill="EDEDED" w:themeFill="accent3" w:themeFillTint="33"/>
          </w:tcPr>
          <w:p w14:paraId="7B74CF07"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Policy SD2: Ecosystem Services (&amp; Explanatory text 4.12 4.17 &amp; Figure 4.2)</w:t>
            </w:r>
          </w:p>
          <w:p w14:paraId="4B372717" w14:textId="77777777" w:rsidR="00D541A6" w:rsidRPr="00703504" w:rsidRDefault="00321963" w:rsidP="00703504">
            <w:pPr>
              <w:rPr>
                <w:rFonts w:ascii="Gill Sans MT" w:hAnsi="Gill Sans MT"/>
                <w:sz w:val="20"/>
                <w:szCs w:val="20"/>
              </w:rPr>
            </w:pPr>
            <w:hyperlink r:id="rId18" w:history="1">
              <w:r w:rsidR="00D541A6" w:rsidRPr="00703504">
                <w:rPr>
                  <w:rStyle w:val="Hyperlink"/>
                  <w:rFonts w:ascii="Gill Sans MT" w:hAnsi="Gill Sans MT"/>
                  <w:sz w:val="20"/>
                  <w:szCs w:val="20"/>
                </w:rPr>
                <w:t>Ecosystem Services Guidance Note</w:t>
              </w:r>
            </w:hyperlink>
            <w:r w:rsidR="00D541A6" w:rsidRPr="00703504">
              <w:rPr>
                <w:rFonts w:ascii="Gill Sans MT" w:hAnsi="Gill Sans MT"/>
                <w:sz w:val="20"/>
                <w:szCs w:val="20"/>
              </w:rPr>
              <w:t xml:space="preserve"> (Householder)  (Opens PDF)</w:t>
            </w:r>
          </w:p>
          <w:p w14:paraId="1DE370C1" w14:textId="77777777" w:rsidR="00D541A6" w:rsidRPr="00703504" w:rsidRDefault="00321963" w:rsidP="00703504">
            <w:pPr>
              <w:rPr>
                <w:rFonts w:ascii="Gill Sans MT" w:hAnsi="Gill Sans MT"/>
                <w:sz w:val="20"/>
                <w:szCs w:val="20"/>
              </w:rPr>
            </w:pPr>
            <w:hyperlink r:id="rId19" w:history="1">
              <w:r w:rsidR="00D541A6" w:rsidRPr="00703504">
                <w:rPr>
                  <w:rStyle w:val="Hyperlink"/>
                  <w:rFonts w:ascii="Gill Sans MT" w:hAnsi="Gill Sans MT"/>
                  <w:sz w:val="20"/>
                  <w:szCs w:val="20"/>
                </w:rPr>
                <w:t>Ecosystem Service Guidance Note</w:t>
              </w:r>
            </w:hyperlink>
            <w:r w:rsidR="00D541A6" w:rsidRPr="00703504">
              <w:rPr>
                <w:rFonts w:ascii="Gill Sans MT" w:hAnsi="Gill Sans MT"/>
                <w:sz w:val="20"/>
                <w:szCs w:val="20"/>
              </w:rPr>
              <w:t xml:space="preserve"> (All other applications)  (Opens PDF)</w:t>
            </w:r>
          </w:p>
          <w:p w14:paraId="11F996A5" w14:textId="7D043323" w:rsidR="00D541A6" w:rsidRPr="00703504" w:rsidRDefault="00D541A6" w:rsidP="00703504">
            <w:pPr>
              <w:rPr>
                <w:rFonts w:ascii="Gill Sans MT" w:eastAsia="Times New Roman" w:hAnsi="Gill Sans MT" w:cs="Helvetica"/>
                <w:color w:val="1B4D8D"/>
                <w:sz w:val="20"/>
                <w:szCs w:val="20"/>
                <w:u w:val="single"/>
                <w:lang w:eastAsia="en-GB"/>
              </w:rPr>
            </w:pPr>
          </w:p>
        </w:tc>
      </w:tr>
      <w:tr w:rsidR="00D541A6" w:rsidRPr="00703504" w14:paraId="511ADF70" w14:textId="77777777" w:rsidTr="00703504">
        <w:tc>
          <w:tcPr>
            <w:tcW w:w="1435" w:type="pct"/>
          </w:tcPr>
          <w:p w14:paraId="396955F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5898340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607640A" w14:textId="19137A8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1495C7B3" w14:textId="77777777" w:rsidR="00D541A6" w:rsidRPr="00703504" w:rsidRDefault="00D541A6" w:rsidP="00703504">
            <w:pPr>
              <w:rPr>
                <w:rFonts w:ascii="Gill Sans MT" w:hAnsi="Gill Sans MT"/>
                <w:i/>
                <w:sz w:val="20"/>
                <w:szCs w:val="20"/>
              </w:rPr>
            </w:pPr>
          </w:p>
        </w:tc>
      </w:tr>
      <w:tr w:rsidR="00D541A6" w:rsidRPr="00703504" w14:paraId="7B00BAA5" w14:textId="77777777" w:rsidTr="00703504">
        <w:tc>
          <w:tcPr>
            <w:tcW w:w="1435" w:type="pct"/>
          </w:tcPr>
          <w:p w14:paraId="1B50AE2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71775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3F737D3" w14:textId="013562C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E2560D5" w14:textId="77777777" w:rsidR="00D541A6" w:rsidRPr="00703504" w:rsidRDefault="00D541A6" w:rsidP="00703504">
            <w:pPr>
              <w:rPr>
                <w:rFonts w:ascii="Gill Sans MT" w:hAnsi="Gill Sans MT"/>
                <w:i/>
                <w:sz w:val="20"/>
                <w:szCs w:val="20"/>
              </w:rPr>
            </w:pPr>
          </w:p>
        </w:tc>
      </w:tr>
      <w:tr w:rsidR="00D541A6" w:rsidRPr="00703504" w14:paraId="1452F10A" w14:textId="77777777" w:rsidTr="00703504">
        <w:tc>
          <w:tcPr>
            <w:tcW w:w="1435" w:type="pct"/>
            <w:shd w:val="clear" w:color="auto" w:fill="EDEDED" w:themeFill="accent3" w:themeFillTint="33"/>
          </w:tcPr>
          <w:p w14:paraId="66D583E1" w14:textId="340477CF" w:rsidR="00D541A6" w:rsidRPr="00703504" w:rsidRDefault="00D541A6" w:rsidP="00703504">
            <w:pPr>
              <w:rPr>
                <w:rFonts w:ascii="Gill Sans MT" w:eastAsia="Times New Roman" w:hAnsi="Gill Sans MT" w:cs="Helvetica"/>
                <w:b/>
                <w:sz w:val="20"/>
                <w:szCs w:val="20"/>
                <w:lang w:eastAsia="en-GB"/>
              </w:rPr>
            </w:pPr>
            <w:r w:rsidRPr="00703504">
              <w:rPr>
                <w:rFonts w:ascii="Gill Sans MT" w:eastAsia="Times New Roman" w:hAnsi="Gill Sans MT" w:cs="Helvetica"/>
                <w:b/>
                <w:color w:val="000000"/>
                <w:sz w:val="20"/>
                <w:szCs w:val="20"/>
                <w:lang w:eastAsia="en-GB"/>
              </w:rPr>
              <w:lastRenderedPageBreak/>
              <w:t xml:space="preserve">Flood Risk Assessment </w:t>
            </w:r>
          </w:p>
        </w:tc>
        <w:tc>
          <w:tcPr>
            <w:tcW w:w="1760" w:type="pct"/>
            <w:shd w:val="clear" w:color="auto" w:fill="EDEDED" w:themeFill="accent3" w:themeFillTint="33"/>
          </w:tcPr>
          <w:p w14:paraId="28312C7A" w14:textId="2A751428" w:rsidR="00D541A6" w:rsidRPr="00703504" w:rsidRDefault="00D541A6" w:rsidP="00703504">
            <w:pPr>
              <w:rPr>
                <w:rFonts w:ascii="Gill Sans MT" w:eastAsia="Times New Roman" w:hAnsi="Gill Sans MT" w:cs="Helvetica"/>
                <w:sz w:val="20"/>
                <w:szCs w:val="20"/>
                <w:lang w:eastAsia="en-GB"/>
              </w:rPr>
            </w:pPr>
            <w:r w:rsidRPr="00703504">
              <w:rPr>
                <w:rFonts w:ascii="Gill Sans MT" w:eastAsia="Times New Roman" w:hAnsi="Gill Sans MT" w:cs="Helvetica"/>
                <w:color w:val="000000"/>
                <w:sz w:val="20"/>
                <w:szCs w:val="20"/>
                <w:lang w:eastAsia="en-GB"/>
              </w:rPr>
              <w:t>All applications where site area&gt; 1 Ha in Flood Zone 1; all proposals where application site is in Flood Zones 2 and 3; all applications where site is in a designated critical drainage area.</w:t>
            </w:r>
          </w:p>
        </w:tc>
        <w:tc>
          <w:tcPr>
            <w:tcW w:w="1805" w:type="pct"/>
            <w:shd w:val="clear" w:color="auto" w:fill="EDEDED" w:themeFill="accent3" w:themeFillTint="33"/>
          </w:tcPr>
          <w:p w14:paraId="039908B5"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SD17: Protection of the Water Environment (&amp; Explanatory text 5.146-5.159)</w:t>
            </w:r>
          </w:p>
          <w:p w14:paraId="20EFC592"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SD49: Flood Risk Management (&amp; Explanatory text 7.283-7.292)</w:t>
            </w:r>
          </w:p>
          <w:p w14:paraId="297B4643" w14:textId="77777777" w:rsidR="00D541A6" w:rsidRPr="00703504" w:rsidRDefault="00321963" w:rsidP="00703504">
            <w:pPr>
              <w:rPr>
                <w:rFonts w:ascii="Gill Sans MT" w:hAnsi="Gill Sans MT"/>
                <w:sz w:val="20"/>
                <w:szCs w:val="20"/>
              </w:rPr>
            </w:pPr>
            <w:hyperlink r:id="rId20" w:history="1">
              <w:r w:rsidR="00D541A6" w:rsidRPr="00703504">
                <w:rPr>
                  <w:rStyle w:val="Hyperlink"/>
                  <w:rFonts w:ascii="Gill Sans MT" w:hAnsi="Gill Sans MT"/>
                  <w:sz w:val="20"/>
                  <w:szCs w:val="20"/>
                </w:rPr>
                <w:t>SDNPA Level 1 Update and Level 2 Strategic Flood Risk Assessment Report (</w:t>
              </w:r>
              <w:proofErr w:type="spellStart"/>
              <w:r w:rsidR="00D541A6" w:rsidRPr="00703504">
                <w:rPr>
                  <w:rStyle w:val="Hyperlink"/>
                  <w:rFonts w:ascii="Gill Sans MT" w:hAnsi="Gill Sans MT"/>
                  <w:sz w:val="20"/>
                  <w:szCs w:val="20"/>
                </w:rPr>
                <w:t>Amec</w:t>
              </w:r>
              <w:proofErr w:type="spellEnd"/>
              <w:r w:rsidR="00D541A6" w:rsidRPr="00703504">
                <w:rPr>
                  <w:rStyle w:val="Hyperlink"/>
                  <w:rFonts w:ascii="Gill Sans MT" w:hAnsi="Gill Sans MT"/>
                  <w:sz w:val="20"/>
                  <w:szCs w:val="20"/>
                </w:rPr>
                <w:t xml:space="preserve"> 2017)</w:t>
              </w:r>
            </w:hyperlink>
            <w:r w:rsidR="00D541A6" w:rsidRPr="00703504">
              <w:rPr>
                <w:rFonts w:ascii="Gill Sans MT" w:hAnsi="Gill Sans MT"/>
                <w:sz w:val="20"/>
                <w:szCs w:val="20"/>
              </w:rPr>
              <w:t xml:space="preserve">  (Opens PDF)</w:t>
            </w:r>
          </w:p>
          <w:p w14:paraId="7943321B" w14:textId="77777777" w:rsidR="00D541A6" w:rsidRPr="00703504" w:rsidRDefault="00321963" w:rsidP="00703504">
            <w:pPr>
              <w:rPr>
                <w:rStyle w:val="Hyperlink"/>
                <w:rFonts w:ascii="Gill Sans MT" w:eastAsia="Times New Roman" w:hAnsi="Gill Sans MT" w:cs="Helvetica"/>
                <w:sz w:val="20"/>
                <w:szCs w:val="20"/>
                <w:lang w:eastAsia="en-GB"/>
              </w:rPr>
            </w:pPr>
            <w:hyperlink r:id="rId21" w:history="1">
              <w:r w:rsidR="00D541A6" w:rsidRPr="00703504">
                <w:rPr>
                  <w:rStyle w:val="Hyperlink"/>
                  <w:rFonts w:ascii="Gill Sans MT" w:eastAsia="Times New Roman" w:hAnsi="Gill Sans MT" w:cs="Helvetica"/>
                  <w:sz w:val="20"/>
                  <w:szCs w:val="20"/>
                  <w:lang w:eastAsia="en-GB"/>
                </w:rPr>
                <w:t xml:space="preserve">NPPF - Chapter 14  </w:t>
              </w:r>
              <w:r w:rsidR="00D541A6" w:rsidRPr="00703504">
                <w:rPr>
                  <w:rFonts w:ascii="Gill Sans MT" w:eastAsia="Times New Roman" w:hAnsi="Gill Sans MT" w:cs="Helvetica"/>
                  <w:color w:val="1B4D8D"/>
                  <w:sz w:val="20"/>
                  <w:szCs w:val="20"/>
                  <w:u w:val="single"/>
                  <w:lang w:eastAsia="en-GB"/>
                </w:rPr>
                <w:t>(Web Link)</w:t>
              </w:r>
            </w:hyperlink>
          </w:p>
          <w:p w14:paraId="21E637BD" w14:textId="77777777" w:rsidR="00D541A6" w:rsidRPr="00703504" w:rsidRDefault="00D541A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HYPERLINK "https://www.gov.uk/guidance/flood-risk-and-coastal-change"</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guidance </w:t>
            </w:r>
            <w:r w:rsidRPr="00703504">
              <w:rPr>
                <w:rFonts w:ascii="Gill Sans MT" w:eastAsia="Times New Roman" w:hAnsi="Gill Sans MT" w:cs="Helvetica"/>
                <w:color w:val="1B4D8D"/>
                <w:sz w:val="20"/>
                <w:szCs w:val="20"/>
                <w:u w:val="single"/>
                <w:lang w:eastAsia="en-GB"/>
              </w:rPr>
              <w:t>(Web Link)</w:t>
            </w:r>
          </w:p>
          <w:p w14:paraId="17F4FFF1" w14:textId="77777777" w:rsidR="00D541A6" w:rsidRPr="00703504" w:rsidRDefault="00D541A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fldChar w:fldCharType="end"/>
            </w:r>
            <w:hyperlink r:id="rId22" w:history="1">
              <w:r w:rsidRPr="00703504">
                <w:rPr>
                  <w:rFonts w:ascii="Gill Sans MT" w:eastAsia="Times New Roman" w:hAnsi="Gill Sans MT" w:cs="Helvetica"/>
                  <w:color w:val="1B4D8D"/>
                  <w:sz w:val="20"/>
                  <w:szCs w:val="20"/>
                  <w:u w:val="single"/>
                  <w:lang w:eastAsia="en-GB"/>
                </w:rPr>
                <w:t>Environment Agency Flood Risk Assessment guidance</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p w14:paraId="2D0B6F75" w14:textId="77777777" w:rsidR="00D541A6" w:rsidRPr="00703504" w:rsidRDefault="00321963" w:rsidP="00703504">
            <w:pPr>
              <w:rPr>
                <w:rFonts w:ascii="Gill Sans MT" w:eastAsia="Times New Roman" w:hAnsi="Gill Sans MT" w:cs="Helvetica"/>
                <w:color w:val="1B4D8D"/>
                <w:sz w:val="20"/>
                <w:szCs w:val="20"/>
                <w:u w:val="single"/>
                <w:lang w:eastAsia="en-GB"/>
              </w:rPr>
            </w:pPr>
            <w:hyperlink r:id="rId23" w:history="1">
              <w:r w:rsidR="00D541A6" w:rsidRPr="00703504">
                <w:rPr>
                  <w:rFonts w:ascii="Gill Sans MT" w:eastAsia="Times New Roman" w:hAnsi="Gill Sans MT" w:cs="Helvetica"/>
                  <w:color w:val="1B4D8D"/>
                  <w:sz w:val="20"/>
                  <w:szCs w:val="20"/>
                  <w:u w:val="single"/>
                  <w:lang w:eastAsia="en-GB"/>
                </w:rPr>
                <w:t>BS 8533-2011 Assessing and managing flood risk in development code of practice.</w:t>
              </w:r>
            </w:hyperlink>
            <w:r w:rsidR="00D541A6" w:rsidRPr="00703504">
              <w:rPr>
                <w:rFonts w:ascii="Gill Sans MT" w:eastAsia="Times New Roman" w:hAnsi="Gill Sans MT" w:cs="Helvetica"/>
                <w:color w:val="1B4D8D"/>
                <w:sz w:val="20"/>
                <w:szCs w:val="20"/>
                <w:u w:val="single"/>
                <w:lang w:eastAsia="en-GB"/>
              </w:rPr>
              <w:t xml:space="preserve"> </w:t>
            </w:r>
            <w:r w:rsidR="00D541A6" w:rsidRPr="00703504">
              <w:rPr>
                <w:rStyle w:val="Hyperlink"/>
                <w:rFonts w:ascii="Gill Sans MT" w:eastAsia="Times New Roman" w:hAnsi="Gill Sans MT" w:cs="Helvetica"/>
                <w:sz w:val="20"/>
                <w:szCs w:val="20"/>
                <w:lang w:eastAsia="en-GB"/>
              </w:rPr>
              <w:t>(Web Link)</w:t>
            </w:r>
          </w:p>
          <w:p w14:paraId="018400B7" w14:textId="2ABFAA1B" w:rsidR="00D541A6" w:rsidRPr="00703504" w:rsidRDefault="00321963" w:rsidP="00703504">
            <w:pPr>
              <w:rPr>
                <w:rFonts w:ascii="Gill Sans MT" w:hAnsi="Gill Sans MT"/>
                <w:sz w:val="20"/>
                <w:szCs w:val="20"/>
              </w:rPr>
            </w:pPr>
            <w:hyperlink r:id="rId24" w:history="1">
              <w:r w:rsidR="00D541A6" w:rsidRPr="00703504">
                <w:rPr>
                  <w:rStyle w:val="Hyperlink"/>
                  <w:rFonts w:ascii="Gill Sans MT" w:eastAsia="Times New Roman" w:hAnsi="Gill Sans MT" w:cs="Helvetica"/>
                  <w:sz w:val="20"/>
                  <w:szCs w:val="20"/>
                  <w:lang w:eastAsia="en-GB"/>
                </w:rPr>
                <w:t>Flood Maps for Planning</w:t>
              </w:r>
            </w:hyperlink>
            <w:r w:rsidR="00D541A6" w:rsidRPr="00703504">
              <w:rPr>
                <w:rFonts w:ascii="Gill Sans MT" w:eastAsia="Times New Roman" w:hAnsi="Gill Sans MT" w:cs="Helvetica"/>
                <w:color w:val="1B4D8D"/>
                <w:sz w:val="20"/>
                <w:szCs w:val="20"/>
                <w:u w:val="single"/>
                <w:lang w:eastAsia="en-GB"/>
              </w:rPr>
              <w:t xml:space="preserve"> (Web Link)</w:t>
            </w:r>
          </w:p>
        </w:tc>
      </w:tr>
      <w:tr w:rsidR="00D541A6" w:rsidRPr="00703504" w14:paraId="59DEA120" w14:textId="77777777" w:rsidTr="00703504">
        <w:tc>
          <w:tcPr>
            <w:tcW w:w="1435" w:type="pct"/>
          </w:tcPr>
          <w:p w14:paraId="6893067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1306366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251B238" w14:textId="6B6B700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232EEA48" w14:textId="77777777" w:rsidR="00D541A6" w:rsidRPr="00703504" w:rsidRDefault="00D541A6" w:rsidP="00703504">
            <w:pPr>
              <w:rPr>
                <w:rFonts w:ascii="Gill Sans MT" w:hAnsi="Gill Sans MT"/>
                <w:i/>
                <w:sz w:val="20"/>
                <w:szCs w:val="20"/>
              </w:rPr>
            </w:pPr>
          </w:p>
        </w:tc>
      </w:tr>
      <w:tr w:rsidR="00D541A6" w:rsidRPr="00703504" w14:paraId="0C6CBDE6" w14:textId="77777777" w:rsidTr="00703504">
        <w:tc>
          <w:tcPr>
            <w:tcW w:w="1435" w:type="pct"/>
          </w:tcPr>
          <w:p w14:paraId="13B4F96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6040461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A924233" w14:textId="20D0EE3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8025466" w14:textId="77777777" w:rsidR="00D541A6" w:rsidRPr="00703504" w:rsidRDefault="00D541A6" w:rsidP="00703504">
            <w:pPr>
              <w:rPr>
                <w:rFonts w:ascii="Gill Sans MT" w:hAnsi="Gill Sans MT"/>
                <w:i/>
                <w:sz w:val="20"/>
                <w:szCs w:val="20"/>
              </w:rPr>
            </w:pPr>
          </w:p>
        </w:tc>
      </w:tr>
      <w:tr w:rsidR="00DF7236" w:rsidRPr="00703504" w14:paraId="5807B26F" w14:textId="77777777" w:rsidTr="00703504">
        <w:tc>
          <w:tcPr>
            <w:tcW w:w="1435" w:type="pct"/>
            <w:shd w:val="clear" w:color="auto" w:fill="EDEDED" w:themeFill="accent3" w:themeFillTint="33"/>
          </w:tcPr>
          <w:p w14:paraId="693A857A" w14:textId="257C9490"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Heritage statement in accordance with SDNPA Guidance, (to include </w:t>
            </w:r>
            <w:r w:rsidRPr="00703504">
              <w:rPr>
                <w:rFonts w:ascii="Gill Sans MT" w:eastAsia="Times New Roman" w:hAnsi="Gill Sans MT" w:cs="Helvetica"/>
                <w:b/>
                <w:sz w:val="20"/>
                <w:szCs w:val="20"/>
                <w:lang w:eastAsia="en-GB"/>
              </w:rPr>
              <w:t>Archaeological Assessment)</w:t>
            </w:r>
          </w:p>
        </w:tc>
        <w:tc>
          <w:tcPr>
            <w:tcW w:w="1760" w:type="pct"/>
            <w:shd w:val="clear" w:color="auto" w:fill="EDEDED" w:themeFill="accent3" w:themeFillTint="33"/>
          </w:tcPr>
          <w:p w14:paraId="051F805A" w14:textId="375C1531"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affecting a designated heritage asset or any undesignated heritage asset recognised as such by the SDNPA, or its setting. Heritage assets include but are not restricted to listed buildings, scheduled monuments and other archaeological sites, Conservation Areas, Historic Parks and Gardens and other historic landscapes, and historic battlefields. Heritage statements must follow the SDNPA’s </w:t>
            </w:r>
            <w:hyperlink r:id="rId25" w:history="1">
              <w:r w:rsidRPr="00703504">
                <w:rPr>
                  <w:rStyle w:val="Hyperlink"/>
                  <w:rFonts w:ascii="Gill Sans MT" w:eastAsia="Times New Roman" w:hAnsi="Gill Sans MT" w:cs="Helvetica"/>
                  <w:sz w:val="20"/>
                  <w:szCs w:val="20"/>
                  <w:lang w:eastAsia="en-GB"/>
                </w:rPr>
                <w:t>Heritage Statement Guidance</w:t>
              </w:r>
            </w:hyperlink>
            <w:r w:rsidRPr="00703504">
              <w:rPr>
                <w:rFonts w:ascii="Gill Sans MT" w:eastAsia="Times New Roman" w:hAnsi="Gill Sans MT" w:cs="Helvetica"/>
                <w:color w:val="000000"/>
                <w:sz w:val="20"/>
                <w:szCs w:val="20"/>
                <w:lang w:eastAsia="en-GB"/>
              </w:rPr>
              <w:t xml:space="preserve"> </w:t>
            </w:r>
          </w:p>
        </w:tc>
        <w:tc>
          <w:tcPr>
            <w:tcW w:w="1805" w:type="pct"/>
            <w:shd w:val="clear" w:color="auto" w:fill="EDEDED" w:themeFill="accent3" w:themeFillTint="33"/>
            <w:hideMark/>
          </w:tcPr>
          <w:p w14:paraId="62A5D5D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SD12: Historic Environment (&amp; Explanatory text 5.107-5.118)</w:t>
            </w:r>
            <w:r w:rsidRPr="00703504">
              <w:rPr>
                <w:rFonts w:ascii="Gill Sans MT" w:eastAsia="Times New Roman" w:hAnsi="Gill Sans MT" w:cs="Helvetica"/>
                <w:color w:val="000000"/>
                <w:sz w:val="20"/>
                <w:szCs w:val="20"/>
                <w:lang w:eastAsia="en-GB"/>
              </w:rPr>
              <w:tab/>
            </w:r>
          </w:p>
          <w:p w14:paraId="0F08D9B8"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SD13: Listed Buildings</w:t>
            </w:r>
            <w:r w:rsidRPr="00703504">
              <w:rPr>
                <w:rFonts w:ascii="Gill Sans MT" w:eastAsia="Times New Roman" w:hAnsi="Gill Sans MT" w:cs="Helvetica"/>
                <w:color w:val="000000"/>
                <w:sz w:val="20"/>
                <w:szCs w:val="20"/>
                <w:lang w:eastAsia="en-GB"/>
              </w:rPr>
              <w:tab/>
              <w:t>(&amp; Explanatory text 5.119-5.122)</w:t>
            </w:r>
          </w:p>
          <w:p w14:paraId="6195280E"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SD14: Climate Change Mitigation and Adaptation of Historic Buildings (&amp; Explanatory text 5.123-5.126)</w:t>
            </w:r>
          </w:p>
          <w:p w14:paraId="322E947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SD15: Conservation Areas( &amp; Explanatory text 5.127-5.129)</w:t>
            </w:r>
          </w:p>
          <w:p w14:paraId="4002DBAB"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SD16: Archaeology ( &amp; Explanatory text 5.130-5.140)</w:t>
            </w:r>
          </w:p>
          <w:p w14:paraId="48B216AC"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SDNPA integrated guidance: </w:t>
            </w:r>
            <w:hyperlink r:id="rId26" w:history="1">
              <w:r w:rsidRPr="00703504">
                <w:rPr>
                  <w:rFonts w:ascii="Gill Sans MT" w:eastAsia="Times New Roman" w:hAnsi="Gill Sans MT" w:cs="Helvetica"/>
                  <w:color w:val="1B4D8D"/>
                  <w:sz w:val="20"/>
                  <w:szCs w:val="20"/>
                  <w:u w:val="single"/>
                  <w:lang w:eastAsia="en-GB"/>
                </w:rPr>
                <w:t xml:space="preserve">Advice to </w:t>
              </w:r>
              <w:proofErr w:type="spellStart"/>
              <w:r w:rsidRPr="00703504">
                <w:rPr>
                  <w:rFonts w:ascii="Gill Sans MT" w:eastAsia="Times New Roman" w:hAnsi="Gill Sans MT" w:cs="Helvetica"/>
                  <w:color w:val="1B4D8D"/>
                  <w:sz w:val="20"/>
                  <w:szCs w:val="20"/>
                  <w:u w:val="single"/>
                  <w:lang w:eastAsia="en-GB"/>
                </w:rPr>
                <w:t>Homeholders</w:t>
              </w:r>
              <w:proofErr w:type="spellEnd"/>
              <w:r w:rsidRPr="00703504">
                <w:rPr>
                  <w:rFonts w:ascii="Gill Sans MT" w:eastAsia="Times New Roman" w:hAnsi="Gill Sans MT" w:cs="Helvetica"/>
                  <w:color w:val="1B4D8D"/>
                  <w:sz w:val="20"/>
                  <w:szCs w:val="20"/>
                  <w:u w:val="single"/>
                  <w:lang w:eastAsia="en-GB"/>
                </w:rPr>
                <w:t xml:space="preserve"> and their agents’</w:t>
              </w:r>
            </w:hyperlink>
            <w:r w:rsidRPr="00703504">
              <w:rPr>
                <w:rFonts w:ascii="Gill Sans MT" w:eastAsia="Times New Roman" w:hAnsi="Gill Sans MT" w:cs="Helvetica"/>
                <w:color w:val="1B4D8D"/>
                <w:sz w:val="20"/>
                <w:szCs w:val="20"/>
                <w:u w:val="single"/>
                <w:lang w:eastAsia="en-GB"/>
              </w:rPr>
              <w:t xml:space="preserve">  </w:t>
            </w:r>
            <w:r w:rsidRPr="00703504">
              <w:rPr>
                <w:rFonts w:ascii="Gill Sans MT" w:hAnsi="Gill Sans MT"/>
                <w:sz w:val="20"/>
                <w:szCs w:val="20"/>
              </w:rPr>
              <w:t xml:space="preserve"> (Opens PDF)</w:t>
            </w:r>
          </w:p>
          <w:p w14:paraId="731C9F5F" w14:textId="77777777" w:rsidR="00DF7236" w:rsidRPr="00703504" w:rsidRDefault="00321963" w:rsidP="00703504">
            <w:pPr>
              <w:rPr>
                <w:rFonts w:ascii="Gill Sans MT" w:eastAsia="Times New Roman" w:hAnsi="Gill Sans MT" w:cs="Helvetica"/>
                <w:color w:val="000000"/>
                <w:sz w:val="20"/>
                <w:szCs w:val="20"/>
                <w:lang w:eastAsia="en-GB"/>
              </w:rPr>
            </w:pPr>
            <w:hyperlink r:id="rId27" w:history="1">
              <w:r w:rsidR="00DF7236" w:rsidRPr="00703504">
                <w:rPr>
                  <w:rStyle w:val="Hyperlink"/>
                  <w:rFonts w:ascii="Gill Sans MT" w:eastAsia="Times New Roman" w:hAnsi="Gill Sans MT" w:cs="Helvetica"/>
                  <w:sz w:val="20"/>
                  <w:szCs w:val="20"/>
                  <w:lang w:eastAsia="en-GB"/>
                </w:rPr>
                <w:t>NPPF</w:t>
              </w:r>
            </w:hyperlink>
            <w:r w:rsidR="00DF7236" w:rsidRPr="00703504">
              <w:rPr>
                <w:rFonts w:ascii="Gill Sans MT" w:eastAsia="Times New Roman" w:hAnsi="Gill Sans MT" w:cs="Helvetica"/>
                <w:color w:val="1B4D8D"/>
                <w:sz w:val="20"/>
                <w:szCs w:val="20"/>
                <w:u w:val="single"/>
                <w:lang w:eastAsia="en-GB"/>
              </w:rPr>
              <w:t xml:space="preserve">  - Chapters 15 and 16</w:t>
            </w:r>
          </w:p>
          <w:p w14:paraId="2C1AE604" w14:textId="77777777" w:rsidR="00DF7236" w:rsidRPr="00703504" w:rsidRDefault="00321963" w:rsidP="00703504">
            <w:pPr>
              <w:rPr>
                <w:rFonts w:ascii="Gill Sans MT" w:eastAsia="Times New Roman" w:hAnsi="Gill Sans MT" w:cs="Helvetica"/>
                <w:color w:val="1B4D8D"/>
                <w:sz w:val="20"/>
                <w:szCs w:val="20"/>
                <w:u w:val="single"/>
                <w:lang w:eastAsia="en-GB"/>
              </w:rPr>
            </w:pPr>
            <w:hyperlink r:id="rId28" w:history="1">
              <w:r w:rsidR="00DF7236" w:rsidRPr="00703504">
                <w:rPr>
                  <w:rFonts w:ascii="Gill Sans MT" w:eastAsia="Times New Roman" w:hAnsi="Gill Sans MT" w:cs="Helvetica"/>
                  <w:color w:val="1B4D8D"/>
                  <w:sz w:val="20"/>
                  <w:szCs w:val="20"/>
                  <w:u w:val="single"/>
                  <w:lang w:eastAsia="en-GB"/>
                </w:rPr>
                <w:t>Government guidance on Heritage Statements</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EF6ED83" w14:textId="77777777" w:rsidR="00DF7236" w:rsidRPr="00703504" w:rsidRDefault="00321963" w:rsidP="00703504">
            <w:pPr>
              <w:rPr>
                <w:rFonts w:ascii="Gill Sans MT" w:eastAsia="Times New Roman" w:hAnsi="Gill Sans MT" w:cs="Helvetica"/>
                <w:color w:val="1B4D8D"/>
                <w:sz w:val="20"/>
                <w:szCs w:val="20"/>
                <w:u w:val="single"/>
                <w:lang w:eastAsia="en-GB"/>
              </w:rPr>
            </w:pPr>
            <w:hyperlink r:id="rId29" w:history="1">
              <w:r w:rsidR="00DF7236" w:rsidRPr="00703504">
                <w:rPr>
                  <w:rFonts w:ascii="Gill Sans MT" w:eastAsia="Times New Roman" w:hAnsi="Gill Sans MT" w:cs="Helvetica"/>
                  <w:color w:val="1B4D8D"/>
                  <w:sz w:val="20"/>
                  <w:szCs w:val="20"/>
                  <w:u w:val="single"/>
                  <w:lang w:eastAsia="en-GB"/>
                </w:rPr>
                <w:t>https://www.historicengland.org.uk/services-skills/our-planning-services/charter/</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02028E10" w14:textId="77777777" w:rsidR="00DF7236" w:rsidRPr="00703504" w:rsidRDefault="00321963" w:rsidP="00703504">
            <w:pPr>
              <w:rPr>
                <w:rStyle w:val="Hyperlink"/>
                <w:rFonts w:ascii="Gill Sans MT" w:eastAsia="Times New Roman" w:hAnsi="Gill Sans MT" w:cs="Helvetica"/>
                <w:sz w:val="20"/>
                <w:szCs w:val="20"/>
                <w:lang w:eastAsia="en-GB"/>
              </w:rPr>
            </w:pPr>
            <w:hyperlink r:id="rId30" w:history="1">
              <w:r w:rsidR="00DF7236" w:rsidRPr="00703504">
                <w:rPr>
                  <w:rFonts w:ascii="Gill Sans MT" w:eastAsia="Times New Roman" w:hAnsi="Gill Sans MT" w:cs="Helvetica"/>
                  <w:color w:val="1B4D8D"/>
                  <w:sz w:val="20"/>
                  <w:szCs w:val="20"/>
                  <w:u w:val="single"/>
                  <w:lang w:eastAsia="en-GB"/>
                </w:rPr>
                <w:t>https://www.hants.gov.uk/landplanningandenvironment/environment/landscape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D04A717" w14:textId="3710BCA0" w:rsidR="00DF7236" w:rsidRPr="00703504" w:rsidRDefault="00321963" w:rsidP="00703504">
            <w:pPr>
              <w:rPr>
                <w:rFonts w:ascii="Gill Sans MT" w:eastAsia="Times New Roman" w:hAnsi="Gill Sans MT" w:cs="Helvetica"/>
                <w:color w:val="000000"/>
                <w:sz w:val="20"/>
                <w:szCs w:val="20"/>
                <w:lang w:eastAsia="en-GB"/>
              </w:rPr>
            </w:pPr>
            <w:hyperlink r:id="rId31" w:history="1">
              <w:r w:rsidR="00DF7236" w:rsidRPr="00703504">
                <w:rPr>
                  <w:rStyle w:val="Hyperlink"/>
                  <w:rFonts w:ascii="Gill Sans MT" w:eastAsia="Times New Roman" w:hAnsi="Gill Sans MT" w:cs="Helvetica"/>
                  <w:sz w:val="20"/>
                  <w:szCs w:val="20"/>
                  <w:lang w:eastAsia="en-GB"/>
                </w:rPr>
                <w:t>SDNPA Guidance on Heritage Statements</w:t>
              </w:r>
            </w:hyperlink>
            <w:r w:rsidR="00DF7236" w:rsidRPr="00703504">
              <w:rPr>
                <w:rStyle w:val="Hyperlink"/>
                <w:rFonts w:ascii="Gill Sans MT" w:eastAsia="Times New Roman" w:hAnsi="Gill Sans MT" w:cs="Helvetica"/>
                <w:sz w:val="20"/>
                <w:szCs w:val="20"/>
                <w:lang w:eastAsia="en-GB"/>
              </w:rPr>
              <w:t xml:space="preserve"> (Web Link)</w:t>
            </w:r>
          </w:p>
        </w:tc>
      </w:tr>
      <w:tr w:rsidR="00DF7236" w:rsidRPr="00703504" w14:paraId="5A6EE903" w14:textId="77777777" w:rsidTr="00703504">
        <w:tc>
          <w:tcPr>
            <w:tcW w:w="1435" w:type="pct"/>
          </w:tcPr>
          <w:p w14:paraId="1821248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683210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764D9C4" w14:textId="4A838784"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3032352" w14:textId="77777777" w:rsidR="00DF7236" w:rsidRPr="00703504" w:rsidRDefault="00DF7236" w:rsidP="00703504">
            <w:pPr>
              <w:rPr>
                <w:rFonts w:ascii="Gill Sans MT" w:hAnsi="Gill Sans MT"/>
                <w:i/>
                <w:sz w:val="20"/>
                <w:szCs w:val="20"/>
              </w:rPr>
            </w:pPr>
          </w:p>
        </w:tc>
      </w:tr>
      <w:tr w:rsidR="00DF7236" w:rsidRPr="00703504" w14:paraId="475F29EE" w14:textId="77777777" w:rsidTr="00703504">
        <w:tc>
          <w:tcPr>
            <w:tcW w:w="1435" w:type="pct"/>
          </w:tcPr>
          <w:p w14:paraId="32F2B47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7862775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6385D2A" w14:textId="2400EC3B"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not included, please provide justification here as to why you do not consider this necessary.</w:t>
            </w:r>
          </w:p>
        </w:tc>
        <w:tc>
          <w:tcPr>
            <w:tcW w:w="3565" w:type="pct"/>
            <w:gridSpan w:val="2"/>
          </w:tcPr>
          <w:p w14:paraId="5B5AD9B7" w14:textId="77777777" w:rsidR="00DF7236" w:rsidRPr="00703504" w:rsidRDefault="00DF7236" w:rsidP="00703504">
            <w:pPr>
              <w:rPr>
                <w:rFonts w:ascii="Gill Sans MT" w:hAnsi="Gill Sans MT"/>
                <w:i/>
                <w:sz w:val="20"/>
                <w:szCs w:val="20"/>
              </w:rPr>
            </w:pPr>
          </w:p>
        </w:tc>
      </w:tr>
      <w:tr w:rsidR="00DF7236" w:rsidRPr="00703504" w14:paraId="00615228" w14:textId="77777777" w:rsidTr="00703504">
        <w:tc>
          <w:tcPr>
            <w:tcW w:w="1435" w:type="pct"/>
            <w:shd w:val="clear" w:color="auto" w:fill="EDEDED" w:themeFill="accent3" w:themeFillTint="33"/>
            <w:hideMark/>
          </w:tcPr>
          <w:p w14:paraId="130636AD" w14:textId="77777777" w:rsidR="00DF7236" w:rsidRPr="00703504" w:rsidRDefault="00DF7236" w:rsidP="00703504">
            <w:pPr>
              <w:spacing w:line="259" w:lineRule="auto"/>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Landscape Appraisal/Study /Relative Tranquillity and Visual Impact assessment Relative Tranquillity/Safeguarding views/Landscape Character</w:t>
            </w:r>
          </w:p>
          <w:p w14:paraId="706C3986" w14:textId="77777777" w:rsidR="00DF7236" w:rsidRPr="00703504" w:rsidRDefault="00DF7236" w:rsidP="00703504">
            <w:pPr>
              <w:spacing w:line="259" w:lineRule="auto"/>
              <w:rPr>
                <w:rFonts w:ascii="Gill Sans MT" w:eastAsia="Times New Roman" w:hAnsi="Gill Sans MT" w:cs="Helvetica"/>
                <w:color w:val="000000"/>
                <w:sz w:val="20"/>
                <w:szCs w:val="20"/>
                <w:lang w:eastAsia="en-GB"/>
              </w:rPr>
            </w:pPr>
            <w:r w:rsidRPr="00703504">
              <w:rPr>
                <w:rFonts w:ascii="Gill Sans MT" w:eastAsia="Times New Roman" w:hAnsi="Gill Sans MT" w:cs="Helvetica"/>
                <w:b/>
                <w:color w:val="000000"/>
                <w:sz w:val="20"/>
                <w:szCs w:val="20"/>
                <w:lang w:eastAsia="en-GB"/>
              </w:rPr>
              <w:t>*Landscape &amp; Visual Impact Assessment only required as part of an EIA</w:t>
            </w:r>
          </w:p>
        </w:tc>
        <w:tc>
          <w:tcPr>
            <w:tcW w:w="1760" w:type="pct"/>
            <w:shd w:val="clear" w:color="auto" w:fill="EDEDED" w:themeFill="accent3" w:themeFillTint="33"/>
            <w:hideMark/>
          </w:tcPr>
          <w:p w14:paraId="02E7D01B" w14:textId="77777777" w:rsidR="00DF7236" w:rsidRPr="00703504" w:rsidRDefault="00DF7236" w:rsidP="00703504">
            <w:pPr>
              <w:spacing w:line="259" w:lineRule="auto"/>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(including change of use) with the exception of householder applications. </w:t>
            </w:r>
          </w:p>
        </w:tc>
        <w:tc>
          <w:tcPr>
            <w:tcW w:w="1805" w:type="pct"/>
            <w:shd w:val="clear" w:color="auto" w:fill="EDEDED" w:themeFill="accent3" w:themeFillTint="33"/>
            <w:hideMark/>
          </w:tcPr>
          <w:p w14:paraId="12274A31"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SD4: Landscape Character (&amp; Explanatory text 5.6-5.18)</w:t>
            </w:r>
          </w:p>
          <w:p w14:paraId="0855FDFE"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SD6: Safeguarding Views (&amp; Explanatory text 5.35-5.39)</w:t>
            </w:r>
          </w:p>
          <w:p w14:paraId="65FDA8A0"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SD7: Relative Tranquillity (&amp; Explanatory text 5.40-5.45)</w:t>
            </w:r>
          </w:p>
          <w:p w14:paraId="4F3AFA89" w14:textId="77777777" w:rsidR="00DF7236" w:rsidRPr="00703504" w:rsidRDefault="00DF7236" w:rsidP="00703504">
            <w:pPr>
              <w:spacing w:line="259" w:lineRule="auto"/>
              <w:rPr>
                <w:rFonts w:ascii="Gill Sans MT" w:eastAsia="Times New Roman" w:hAnsi="Gill Sans MT" w:cs="Helvetica"/>
                <w:color w:val="1B4D8D"/>
                <w:sz w:val="20"/>
                <w:szCs w:val="20"/>
                <w:u w:val="single"/>
                <w:lang w:eastAsia="en-GB"/>
              </w:rPr>
            </w:pPr>
            <w:r w:rsidRPr="00703504">
              <w:rPr>
                <w:rFonts w:ascii="Gill Sans MT" w:hAnsi="Gill Sans MT"/>
                <w:sz w:val="20"/>
                <w:szCs w:val="20"/>
              </w:rPr>
              <w:t>SD18: The Open Coast (&amp; Explanatory text 5.160-164)</w:t>
            </w:r>
          </w:p>
          <w:p w14:paraId="24AA2FA4" w14:textId="77777777" w:rsidR="00DF7236" w:rsidRPr="00703504" w:rsidRDefault="00DF7236" w:rsidP="00703504">
            <w:pPr>
              <w:spacing w:line="259" w:lineRule="auto"/>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 xml:space="preserve">NPPF – Chapters 8, 12, 13, 14 and 15 </w:t>
            </w:r>
            <w:r w:rsidRPr="00703504">
              <w:rPr>
                <w:rFonts w:ascii="Gill Sans MT" w:eastAsia="Times New Roman" w:hAnsi="Gill Sans MT" w:cs="Helvetica"/>
                <w:color w:val="1B4D8D"/>
                <w:sz w:val="20"/>
                <w:szCs w:val="20"/>
                <w:u w:val="single"/>
                <w:lang w:eastAsia="en-GB"/>
              </w:rPr>
              <w:t>(Web Link)</w:t>
            </w:r>
          </w:p>
          <w:p w14:paraId="2FF26033" w14:textId="77777777" w:rsidR="00DF7236" w:rsidRPr="00703504" w:rsidRDefault="00DF7236" w:rsidP="00703504">
            <w:pPr>
              <w:spacing w:line="259" w:lineRule="auto"/>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fldChar w:fldCharType="end"/>
            </w:r>
            <w:hyperlink r:id="rId32" w:history="1">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 guidance</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tc>
      </w:tr>
      <w:tr w:rsidR="00DF7236" w:rsidRPr="00703504" w14:paraId="3148F177" w14:textId="77777777" w:rsidTr="00703504">
        <w:tc>
          <w:tcPr>
            <w:tcW w:w="1435" w:type="pct"/>
          </w:tcPr>
          <w:p w14:paraId="309982E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0003375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C3F9E81" w14:textId="77777777"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FB080C5" w14:textId="77777777" w:rsidR="00DF7236" w:rsidRPr="00703504" w:rsidRDefault="00DF7236" w:rsidP="00703504">
            <w:pPr>
              <w:rPr>
                <w:rFonts w:ascii="Gill Sans MT" w:hAnsi="Gill Sans MT"/>
                <w:i/>
                <w:sz w:val="20"/>
                <w:szCs w:val="20"/>
              </w:rPr>
            </w:pPr>
          </w:p>
        </w:tc>
      </w:tr>
      <w:tr w:rsidR="00DF7236" w:rsidRPr="00703504" w14:paraId="4D204A88" w14:textId="77777777" w:rsidTr="00703504">
        <w:tc>
          <w:tcPr>
            <w:tcW w:w="1435" w:type="pct"/>
          </w:tcPr>
          <w:p w14:paraId="56642B4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2167947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BDD6D2E" w14:textId="77777777"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8B2597F" w14:textId="77777777" w:rsidR="00DF7236" w:rsidRPr="00703504" w:rsidRDefault="00DF7236" w:rsidP="00703504">
            <w:pPr>
              <w:rPr>
                <w:rFonts w:ascii="Gill Sans MT" w:hAnsi="Gill Sans MT"/>
                <w:i/>
                <w:sz w:val="20"/>
                <w:szCs w:val="20"/>
              </w:rPr>
            </w:pPr>
          </w:p>
        </w:tc>
      </w:tr>
      <w:tr w:rsidR="00DF7236" w:rsidRPr="00703504" w14:paraId="013E3744" w14:textId="77777777" w:rsidTr="00703504">
        <w:tc>
          <w:tcPr>
            <w:tcW w:w="1435" w:type="pct"/>
            <w:shd w:val="clear" w:color="auto" w:fill="EDEDED" w:themeFill="accent3" w:themeFillTint="33"/>
          </w:tcPr>
          <w:p w14:paraId="359A150B" w14:textId="76C419A6"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Lighting assessment/ Dark Night Skies</w:t>
            </w:r>
          </w:p>
        </w:tc>
        <w:tc>
          <w:tcPr>
            <w:tcW w:w="1760" w:type="pct"/>
            <w:shd w:val="clear" w:color="auto" w:fill="EDEDED" w:themeFill="accent3" w:themeFillTint="33"/>
          </w:tcPr>
          <w:p w14:paraId="5C18DA1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which include outdoor lighting</w:t>
            </w:r>
          </w:p>
          <w:p w14:paraId="40733D4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outside settlement boundaries other than householder</w:t>
            </w:r>
          </w:p>
          <w:p w14:paraId="2003C5D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in the vicinity of a listed building or within a conservation area</w:t>
            </w:r>
          </w:p>
          <w:p w14:paraId="4BC956D1"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at a location where bats and their roosts or other protected species are present</w:t>
            </w:r>
          </w:p>
          <w:p w14:paraId="73260EA0" w14:textId="061472FC"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Please note that this list is not exhaustive, and you may be required to submit a lighting assessment during the course of your application </w:t>
            </w:r>
          </w:p>
        </w:tc>
        <w:tc>
          <w:tcPr>
            <w:tcW w:w="1805" w:type="pct"/>
            <w:shd w:val="clear" w:color="auto" w:fill="EDEDED" w:themeFill="accent3" w:themeFillTint="33"/>
          </w:tcPr>
          <w:p w14:paraId="598BE5F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SD8 Dark Night Skies (&amp; Explanatory text 5.46-5.61)</w:t>
            </w:r>
          </w:p>
          <w:p w14:paraId="67022C50" w14:textId="77777777" w:rsidR="00DF7236" w:rsidRPr="00703504" w:rsidRDefault="00321963" w:rsidP="00703504">
            <w:pPr>
              <w:rPr>
                <w:rFonts w:ascii="Gill Sans MT" w:eastAsia="Times New Roman" w:hAnsi="Gill Sans MT" w:cs="Helvetica"/>
                <w:color w:val="1B4D8D"/>
                <w:sz w:val="20"/>
                <w:szCs w:val="20"/>
                <w:u w:val="single"/>
                <w:lang w:eastAsia="en-GB"/>
              </w:rPr>
            </w:pPr>
            <w:hyperlink r:id="rId33" w:history="1">
              <w:r w:rsidR="00DF7236" w:rsidRPr="00703504">
                <w:rPr>
                  <w:rFonts w:ascii="Gill Sans MT" w:eastAsia="Times New Roman" w:hAnsi="Gill Sans MT" w:cs="Helvetica"/>
                  <w:color w:val="1B4D8D"/>
                  <w:sz w:val="20"/>
                  <w:szCs w:val="20"/>
                  <w:u w:val="single"/>
                  <w:lang w:eastAsia="en-GB"/>
                </w:rPr>
                <w:t>Guidance for the Reduction of Obtrusive Light</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596AF55E"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t xml:space="preserve">SDNPA </w:t>
            </w:r>
            <w:hyperlink r:id="rId34" w:history="1">
              <w:r w:rsidRPr="00703504">
                <w:rPr>
                  <w:rFonts w:ascii="Gill Sans MT" w:eastAsia="Times New Roman" w:hAnsi="Gill Sans MT" w:cs="Helvetica"/>
                  <w:color w:val="1B4D8D"/>
                  <w:sz w:val="20"/>
                  <w:szCs w:val="20"/>
                  <w:u w:val="single"/>
                  <w:lang w:eastAsia="en-GB"/>
                </w:rPr>
                <w:t>Dark Night Skies information</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p w14:paraId="7753FE19" w14:textId="77777777" w:rsidR="00DF7236" w:rsidRPr="00703504" w:rsidRDefault="00321963" w:rsidP="00703504">
            <w:pPr>
              <w:rPr>
                <w:rFonts w:ascii="Gill Sans MT" w:hAnsi="Gill Sans MT"/>
                <w:sz w:val="20"/>
                <w:szCs w:val="20"/>
              </w:rPr>
            </w:pPr>
            <w:hyperlink r:id="rId35" w:history="1">
              <w:r w:rsidR="00DF7236" w:rsidRPr="00703504">
                <w:rPr>
                  <w:rStyle w:val="Hyperlink"/>
                  <w:rFonts w:ascii="Gill Sans MT" w:hAnsi="Gill Sans MT"/>
                  <w:sz w:val="20"/>
                  <w:szCs w:val="20"/>
                </w:rPr>
                <w:t>SDNPA Dark Night Skies Technical Advice Note</w:t>
              </w:r>
            </w:hyperlink>
            <w:r w:rsidR="00DF7236" w:rsidRPr="00703504">
              <w:rPr>
                <w:rStyle w:val="Hyperlink"/>
                <w:rFonts w:ascii="Gill Sans MT" w:hAnsi="Gill Sans MT"/>
                <w:sz w:val="20"/>
                <w:szCs w:val="20"/>
              </w:rPr>
              <w:t xml:space="preserve"> (Opens PDF) </w:t>
            </w:r>
          </w:p>
          <w:p w14:paraId="2E568EFB" w14:textId="6C47F4F3" w:rsidR="00DF7236" w:rsidRPr="00703504" w:rsidRDefault="00321963" w:rsidP="00703504">
            <w:pPr>
              <w:rPr>
                <w:rFonts w:ascii="Gill Sans MT" w:eastAsia="Times New Roman" w:hAnsi="Gill Sans MT" w:cs="Helvetica"/>
                <w:color w:val="1B4D8D"/>
                <w:sz w:val="20"/>
                <w:szCs w:val="20"/>
                <w:u w:val="single"/>
                <w:lang w:eastAsia="en-GB"/>
              </w:rPr>
            </w:pPr>
            <w:hyperlink r:id="rId36" w:history="1">
              <w:r w:rsidR="00DF7236" w:rsidRPr="00703504">
                <w:rPr>
                  <w:rFonts w:ascii="Gill Sans MT" w:eastAsia="Times New Roman" w:hAnsi="Gill Sans MT" w:cs="Helvetica"/>
                  <w:color w:val="1B4D8D"/>
                  <w:sz w:val="20"/>
                  <w:szCs w:val="20"/>
                  <w:u w:val="single"/>
                  <w:lang w:eastAsia="en-GB"/>
                </w:rPr>
                <w:t>Bat Conservation Trust – Artificial lighting guidance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tc>
      </w:tr>
      <w:tr w:rsidR="00DF7236" w:rsidRPr="00703504" w14:paraId="1ADF867C" w14:textId="77777777" w:rsidTr="00703504">
        <w:tc>
          <w:tcPr>
            <w:tcW w:w="1435" w:type="pct"/>
          </w:tcPr>
          <w:p w14:paraId="1F8CEF7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61532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CC10A93" w14:textId="7CCB4BF8"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64BF52FC" w14:textId="77777777" w:rsidR="00DF7236" w:rsidRPr="00703504" w:rsidRDefault="00DF7236" w:rsidP="00703504">
            <w:pPr>
              <w:rPr>
                <w:rFonts w:ascii="Gill Sans MT" w:hAnsi="Gill Sans MT"/>
                <w:i/>
                <w:sz w:val="20"/>
                <w:szCs w:val="20"/>
              </w:rPr>
            </w:pPr>
          </w:p>
        </w:tc>
      </w:tr>
      <w:tr w:rsidR="00DF7236" w:rsidRPr="00703504" w14:paraId="17EDADA8" w14:textId="77777777" w:rsidTr="00703504">
        <w:tc>
          <w:tcPr>
            <w:tcW w:w="1435" w:type="pct"/>
          </w:tcPr>
          <w:p w14:paraId="1E2E5B9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098371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493793B" w14:textId="737C51F2"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189E9CAF" w14:textId="77777777" w:rsidR="00DF7236" w:rsidRPr="00703504" w:rsidRDefault="00DF7236" w:rsidP="00703504">
            <w:pPr>
              <w:rPr>
                <w:rFonts w:ascii="Gill Sans MT" w:hAnsi="Gill Sans MT"/>
                <w:i/>
                <w:sz w:val="20"/>
                <w:szCs w:val="20"/>
              </w:rPr>
            </w:pPr>
          </w:p>
        </w:tc>
      </w:tr>
      <w:tr w:rsidR="00DF7236" w:rsidRPr="00703504" w14:paraId="12F0403D" w14:textId="77777777" w:rsidTr="00703504">
        <w:tc>
          <w:tcPr>
            <w:tcW w:w="1435" w:type="pct"/>
            <w:shd w:val="clear" w:color="auto" w:fill="EDEDED" w:themeFill="accent3" w:themeFillTint="33"/>
          </w:tcPr>
          <w:p w14:paraId="4FD47A3C" w14:textId="1CB4DF6A"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Soils Management Plan</w:t>
            </w:r>
          </w:p>
        </w:tc>
        <w:tc>
          <w:tcPr>
            <w:tcW w:w="1760" w:type="pct"/>
            <w:shd w:val="clear" w:color="auto" w:fill="EDEDED" w:themeFill="accent3" w:themeFillTint="33"/>
          </w:tcPr>
          <w:p w14:paraId="25623CD2" w14:textId="61EBB6C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where the movement of top and/or subsoils is proposed</w:t>
            </w:r>
          </w:p>
        </w:tc>
        <w:tc>
          <w:tcPr>
            <w:tcW w:w="1805" w:type="pct"/>
            <w:shd w:val="clear" w:color="auto" w:fill="EDEDED" w:themeFill="accent3" w:themeFillTint="33"/>
          </w:tcPr>
          <w:p w14:paraId="2AD0F0C0"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NPPF – All development, but specifically refer to Chapter 15 (Web Link)</w:t>
            </w:r>
          </w:p>
          <w:p w14:paraId="2EAB78DE" w14:textId="2CB0CF84"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fldChar w:fldCharType="end"/>
            </w:r>
          </w:p>
        </w:tc>
      </w:tr>
      <w:tr w:rsidR="00DF7236" w:rsidRPr="00703504" w14:paraId="33378183" w14:textId="77777777" w:rsidTr="00703504">
        <w:tc>
          <w:tcPr>
            <w:tcW w:w="1435" w:type="pct"/>
          </w:tcPr>
          <w:p w14:paraId="1615C5A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98462133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C313B44" w14:textId="5C4C9B8A"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included, please specify here the name of the document. If embedded within a document, please give the name and page numbers where this can be seen.</w:t>
            </w:r>
          </w:p>
        </w:tc>
        <w:tc>
          <w:tcPr>
            <w:tcW w:w="3565" w:type="pct"/>
            <w:gridSpan w:val="2"/>
          </w:tcPr>
          <w:p w14:paraId="37BB9B09" w14:textId="77777777" w:rsidR="00DF7236" w:rsidRPr="00703504" w:rsidRDefault="00DF7236" w:rsidP="00703504">
            <w:pPr>
              <w:rPr>
                <w:rFonts w:ascii="Gill Sans MT" w:hAnsi="Gill Sans MT"/>
                <w:i/>
                <w:sz w:val="20"/>
                <w:szCs w:val="20"/>
              </w:rPr>
            </w:pPr>
          </w:p>
        </w:tc>
      </w:tr>
      <w:tr w:rsidR="00DF7236" w:rsidRPr="00703504" w14:paraId="027AF07B" w14:textId="77777777" w:rsidTr="00703504">
        <w:tc>
          <w:tcPr>
            <w:tcW w:w="1435" w:type="pct"/>
          </w:tcPr>
          <w:p w14:paraId="01F7F15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8877220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42911BC" w14:textId="1FF2B29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269A249A" w14:textId="77777777" w:rsidR="00DF7236" w:rsidRPr="00703504" w:rsidRDefault="00DF7236" w:rsidP="00703504">
            <w:pPr>
              <w:rPr>
                <w:rFonts w:ascii="Gill Sans MT" w:hAnsi="Gill Sans MT"/>
                <w:i/>
                <w:sz w:val="20"/>
                <w:szCs w:val="20"/>
              </w:rPr>
            </w:pPr>
          </w:p>
        </w:tc>
      </w:tr>
      <w:tr w:rsidR="00305899" w:rsidRPr="00703504" w14:paraId="016C4EED" w14:textId="77777777" w:rsidTr="00D279D0">
        <w:tc>
          <w:tcPr>
            <w:tcW w:w="1435" w:type="pct"/>
            <w:shd w:val="clear" w:color="auto" w:fill="EDEDED" w:themeFill="accent3" w:themeFillTint="33"/>
          </w:tcPr>
          <w:p w14:paraId="414057A5" w14:textId="77777777" w:rsidR="00305899" w:rsidRPr="00703504" w:rsidRDefault="00305899" w:rsidP="00D279D0">
            <w:pPr>
              <w:rPr>
                <w:rFonts w:ascii="Gill Sans MT" w:hAnsi="Gill Sans MT"/>
                <w:sz w:val="20"/>
                <w:szCs w:val="20"/>
              </w:rPr>
            </w:pPr>
            <w:r>
              <w:rPr>
                <w:rFonts w:ascii="Gill Sans MT" w:eastAsia="Times New Roman" w:hAnsi="Gill Sans MT" w:cs="Helvetica"/>
                <w:b/>
                <w:color w:val="000000"/>
                <w:sz w:val="20"/>
                <w:szCs w:val="20"/>
                <w:lang w:eastAsia="en-GB"/>
              </w:rPr>
              <w:t>Sustainability Assessment</w:t>
            </w:r>
          </w:p>
        </w:tc>
        <w:tc>
          <w:tcPr>
            <w:tcW w:w="1760" w:type="pct"/>
            <w:shd w:val="clear" w:color="auto" w:fill="EDEDED" w:themeFill="accent3" w:themeFillTint="33"/>
          </w:tcPr>
          <w:p w14:paraId="5C6F23D7" w14:textId="77777777" w:rsidR="00305899" w:rsidRDefault="00305899" w:rsidP="00D279D0">
            <w:pPr>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All applications for new residential, commercial, agricultural, community buildings (and also conversion of existing buildings) and residential extensions with an increase of  more than 100sqm internal floor area. </w:t>
            </w:r>
          </w:p>
          <w:p w14:paraId="2EBED336" w14:textId="77777777" w:rsidR="00305899" w:rsidRPr="00703504" w:rsidRDefault="00305899" w:rsidP="00D279D0">
            <w:pPr>
              <w:rPr>
                <w:rFonts w:ascii="Gill Sans MT" w:eastAsia="Times New Roman" w:hAnsi="Gill Sans MT" w:cs="Helvetica"/>
                <w:color w:val="000000"/>
                <w:sz w:val="20"/>
                <w:szCs w:val="20"/>
                <w:lang w:eastAsia="en-GB"/>
              </w:rPr>
            </w:pPr>
          </w:p>
        </w:tc>
        <w:tc>
          <w:tcPr>
            <w:tcW w:w="1805" w:type="pct"/>
            <w:shd w:val="clear" w:color="auto" w:fill="EDEDED" w:themeFill="accent3" w:themeFillTint="33"/>
          </w:tcPr>
          <w:p w14:paraId="69B98BDE" w14:textId="77777777" w:rsidR="00305899" w:rsidRDefault="00305899" w:rsidP="00D279D0">
            <w:pPr>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Policy SD48 (&amp; Explanatory Text 7.274-7.282)</w:t>
            </w:r>
          </w:p>
          <w:p w14:paraId="0E37A7E8" w14:textId="77777777" w:rsidR="00305899" w:rsidRDefault="00321963" w:rsidP="00D279D0">
            <w:pPr>
              <w:rPr>
                <w:rStyle w:val="Hyperlink"/>
              </w:rPr>
            </w:pPr>
            <w:hyperlink r:id="rId37" w:history="1">
              <w:r w:rsidR="00305899">
                <w:rPr>
                  <w:rStyle w:val="Hyperlink"/>
                  <w:rFonts w:ascii="Gill Sans MT" w:eastAsia="Times New Roman" w:hAnsi="Gill Sans MT" w:cs="Helvetica"/>
                  <w:sz w:val="20"/>
                  <w:szCs w:val="20"/>
                  <w:lang w:eastAsia="en-GB"/>
                </w:rPr>
                <w:t>SDNPA Renewable and Low Carbon Energy Study – Main Report (AECOM, 2013)</w:t>
              </w:r>
            </w:hyperlink>
            <w:r w:rsidR="00305899">
              <w:rPr>
                <w:rStyle w:val="Hyperlink"/>
                <w:rFonts w:ascii="Gill Sans MT" w:eastAsia="Times New Roman" w:hAnsi="Gill Sans MT" w:cs="Helvetica"/>
                <w:sz w:val="20"/>
                <w:szCs w:val="20"/>
                <w:lang w:eastAsia="en-GB"/>
              </w:rPr>
              <w:t xml:space="preserve"> </w:t>
            </w:r>
            <w:r w:rsidR="00305899">
              <w:rPr>
                <w:rFonts w:ascii="Gill Sans MT" w:hAnsi="Gill Sans MT"/>
                <w:sz w:val="20"/>
                <w:szCs w:val="20"/>
              </w:rPr>
              <w:t xml:space="preserve"> (Opens PDF)</w:t>
            </w:r>
          </w:p>
          <w:p w14:paraId="0831241C" w14:textId="77777777" w:rsidR="00305899" w:rsidRDefault="00321963" w:rsidP="00D279D0">
            <w:pPr>
              <w:rPr>
                <w:rStyle w:val="Hyperlink"/>
                <w:rFonts w:ascii="Gill Sans MT" w:eastAsia="Times New Roman" w:hAnsi="Gill Sans MT" w:cs="Helvetica"/>
                <w:sz w:val="20"/>
                <w:szCs w:val="20"/>
                <w:lang w:eastAsia="en-GB"/>
              </w:rPr>
            </w:pPr>
            <w:hyperlink r:id="rId38" w:history="1">
              <w:r w:rsidR="00305899">
                <w:rPr>
                  <w:rStyle w:val="Hyperlink"/>
                  <w:rFonts w:ascii="Gill Sans MT" w:eastAsia="Times New Roman" w:hAnsi="Gill Sans MT" w:cs="Helvetica"/>
                  <w:sz w:val="20"/>
                  <w:szCs w:val="20"/>
                  <w:lang w:eastAsia="en-GB"/>
                </w:rPr>
                <w:t>Building Research Establishment Environmental Assessment Method (BREEAM)</w:t>
              </w:r>
            </w:hyperlink>
            <w:r w:rsidR="00305899">
              <w:rPr>
                <w:rStyle w:val="Hyperlink"/>
                <w:rFonts w:ascii="Gill Sans MT" w:eastAsia="Times New Roman" w:hAnsi="Gill Sans MT" w:cs="Helvetica"/>
                <w:sz w:val="20"/>
                <w:szCs w:val="20"/>
                <w:lang w:eastAsia="en-GB"/>
              </w:rPr>
              <w:t xml:space="preserve"> (Web Link)</w:t>
            </w:r>
          </w:p>
          <w:p w14:paraId="6042FBD2" w14:textId="77777777" w:rsidR="00305899" w:rsidRDefault="00321963" w:rsidP="00D279D0">
            <w:pPr>
              <w:rPr>
                <w:rStyle w:val="Hyperlink"/>
                <w:rFonts w:ascii="Gill Sans MT" w:eastAsia="Times New Roman" w:hAnsi="Gill Sans MT" w:cs="Helvetica"/>
                <w:sz w:val="20"/>
                <w:szCs w:val="20"/>
                <w:lang w:eastAsia="en-GB"/>
              </w:rPr>
            </w:pPr>
            <w:hyperlink r:id="rId39" w:history="1">
              <w:r w:rsidR="00305899">
                <w:rPr>
                  <w:rStyle w:val="Hyperlink"/>
                  <w:rFonts w:ascii="Gill Sans MT" w:eastAsia="Times New Roman" w:hAnsi="Gill Sans MT" w:cs="Helvetica"/>
                  <w:sz w:val="20"/>
                  <w:szCs w:val="20"/>
                  <w:lang w:eastAsia="en-GB"/>
                </w:rPr>
                <w:t>Document G, Building Regulations ‘Sanitation, hot water safety and Water efficiency’ (March 2015 pp15 G2(3)</w:t>
              </w:r>
            </w:hyperlink>
            <w:r w:rsidR="00305899">
              <w:rPr>
                <w:rFonts w:ascii="Gill Sans MT" w:eastAsia="Times New Roman" w:hAnsi="Gill Sans MT" w:cs="Helvetica"/>
                <w:color w:val="000000"/>
                <w:sz w:val="20"/>
                <w:szCs w:val="20"/>
                <w:lang w:eastAsia="en-GB"/>
              </w:rPr>
              <w:t xml:space="preserve">  </w:t>
            </w:r>
            <w:r w:rsidR="00305899">
              <w:rPr>
                <w:rStyle w:val="Hyperlink"/>
                <w:rFonts w:ascii="Gill Sans MT" w:eastAsia="Times New Roman" w:hAnsi="Gill Sans MT" w:cs="Helvetica"/>
                <w:sz w:val="20"/>
                <w:szCs w:val="20"/>
                <w:lang w:eastAsia="en-GB"/>
              </w:rPr>
              <w:t>(Web Link)</w:t>
            </w:r>
          </w:p>
          <w:p w14:paraId="04C3833B" w14:textId="77777777" w:rsidR="00305899" w:rsidRDefault="00321963" w:rsidP="00D279D0">
            <w:pPr>
              <w:rPr>
                <w:color w:val="000000"/>
              </w:rPr>
            </w:pPr>
            <w:hyperlink r:id="rId40" w:history="1">
              <w:r w:rsidR="00305899">
                <w:rPr>
                  <w:rStyle w:val="Hyperlink"/>
                  <w:rFonts w:ascii="Gill Sans MT" w:eastAsia="Times New Roman" w:hAnsi="Gill Sans MT" w:cs="Helvetica"/>
                  <w:sz w:val="20"/>
                  <w:szCs w:val="20"/>
                  <w:lang w:eastAsia="en-GB"/>
                </w:rPr>
                <w:t>South Downs Local Plan</w:t>
              </w:r>
            </w:hyperlink>
            <w:r w:rsidR="00305899">
              <w:rPr>
                <w:rStyle w:val="Hyperlink"/>
                <w:rFonts w:ascii="Gill Sans MT" w:eastAsia="Times New Roman" w:hAnsi="Gill Sans MT" w:cs="Helvetica"/>
                <w:sz w:val="20"/>
                <w:szCs w:val="20"/>
                <w:lang w:eastAsia="en-GB"/>
              </w:rPr>
              <w:t>(Web Link)</w:t>
            </w:r>
            <w:r w:rsidR="00305899">
              <w:rPr>
                <w:rFonts w:ascii="Gill Sans MT" w:eastAsia="Times New Roman" w:hAnsi="Gill Sans MT" w:cs="Helvetica"/>
                <w:color w:val="000000"/>
                <w:sz w:val="20"/>
                <w:szCs w:val="20"/>
                <w:lang w:eastAsia="en-GB"/>
              </w:rPr>
              <w:t xml:space="preserve"> and </w:t>
            </w:r>
            <w:hyperlink r:id="rId41" w:history="1">
              <w:r w:rsidR="00305899">
                <w:rPr>
                  <w:rStyle w:val="Hyperlink"/>
                  <w:rFonts w:ascii="Gill Sans MT" w:eastAsia="Times New Roman" w:hAnsi="Gill Sans MT" w:cs="Helvetica"/>
                  <w:sz w:val="20"/>
                  <w:szCs w:val="20"/>
                  <w:lang w:eastAsia="en-GB"/>
                </w:rPr>
                <w:t>Affordable Housing Viability Assessment</w:t>
              </w:r>
            </w:hyperlink>
            <w:r w:rsidR="00305899">
              <w:rPr>
                <w:rFonts w:ascii="Gill Sans MT" w:eastAsia="Times New Roman" w:hAnsi="Gill Sans MT" w:cs="Helvetica"/>
                <w:color w:val="000000"/>
                <w:sz w:val="20"/>
                <w:szCs w:val="20"/>
                <w:lang w:eastAsia="en-GB"/>
              </w:rPr>
              <w:t xml:space="preserve"> (BNP Paribas 2017)  (Opens PDF)</w:t>
            </w:r>
          </w:p>
          <w:p w14:paraId="5B8E1D0A" w14:textId="77777777" w:rsidR="00305899" w:rsidRDefault="00305899" w:rsidP="00D279D0">
            <w:pPr>
              <w:rPr>
                <w:rFonts w:ascii="Gill Sans MT" w:eastAsia="Times New Roman" w:hAnsi="Gill Sans MT" w:cs="Helvetica"/>
                <w:color w:val="000000"/>
                <w:sz w:val="20"/>
                <w:szCs w:val="20"/>
                <w:lang w:eastAsia="en-GB"/>
              </w:rPr>
            </w:pPr>
          </w:p>
          <w:p w14:paraId="75FCE1B8" w14:textId="77777777" w:rsidR="00305899" w:rsidRPr="00703504" w:rsidRDefault="00305899" w:rsidP="00D279D0">
            <w:pPr>
              <w:rPr>
                <w:rFonts w:ascii="Gill Sans MT" w:eastAsia="Calibri" w:hAnsi="Gill Sans MT" w:cs="Times New Roman"/>
                <w:sz w:val="20"/>
                <w:szCs w:val="20"/>
              </w:rPr>
            </w:pPr>
            <w:r>
              <w:rPr>
                <w:rFonts w:ascii="Gill Sans MT" w:hAnsi="Gill Sans MT"/>
                <w:color w:val="000000"/>
                <w:sz w:val="20"/>
                <w:szCs w:val="20"/>
              </w:rPr>
              <w:t>Please Note: A Technical Guidance Note will be provided which sets out the type of information that will be required in such an assessment report: This will be available when the Local List is adopted.</w:t>
            </w:r>
          </w:p>
        </w:tc>
      </w:tr>
      <w:tr w:rsidR="00305899" w:rsidRPr="00703504" w14:paraId="49C14C69" w14:textId="77777777" w:rsidTr="00703504">
        <w:tc>
          <w:tcPr>
            <w:tcW w:w="1435" w:type="pct"/>
          </w:tcPr>
          <w:p w14:paraId="6D9A3FF5" w14:textId="77777777" w:rsidR="00305899" w:rsidRDefault="00305899" w:rsidP="00305899">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918140520"/>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lang w:eastAsia="en-GB"/>
                  </w:rPr>
                  <w:t>☐</w:t>
                </w:r>
              </w:sdtContent>
            </w:sdt>
          </w:p>
          <w:p w14:paraId="757115F8" w14:textId="519482FA" w:rsidR="00305899" w:rsidRPr="00703504" w:rsidRDefault="00305899" w:rsidP="00305899">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0E64BD5D" w14:textId="77777777" w:rsidR="00305899" w:rsidRPr="00703504" w:rsidRDefault="00305899" w:rsidP="00305899">
            <w:pPr>
              <w:rPr>
                <w:rFonts w:ascii="Gill Sans MT" w:hAnsi="Gill Sans MT"/>
                <w:i/>
                <w:sz w:val="20"/>
                <w:szCs w:val="20"/>
              </w:rPr>
            </w:pPr>
          </w:p>
        </w:tc>
      </w:tr>
      <w:tr w:rsidR="00305899" w:rsidRPr="00703504" w14:paraId="00EFAAD3" w14:textId="77777777" w:rsidTr="00703504">
        <w:tc>
          <w:tcPr>
            <w:tcW w:w="1435" w:type="pct"/>
          </w:tcPr>
          <w:p w14:paraId="606DD4D7" w14:textId="77777777" w:rsidR="00305899" w:rsidRDefault="00305899" w:rsidP="00305899">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28130830"/>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lang w:eastAsia="en-GB"/>
                  </w:rPr>
                  <w:t>☐</w:t>
                </w:r>
              </w:sdtContent>
            </w:sdt>
          </w:p>
          <w:p w14:paraId="1B7FCB0D" w14:textId="708B2D78" w:rsidR="00305899" w:rsidRPr="00703504" w:rsidRDefault="00305899" w:rsidP="00305899">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109D631B" w14:textId="77777777" w:rsidR="00305899" w:rsidRPr="00703504" w:rsidRDefault="00305899" w:rsidP="00305899">
            <w:pPr>
              <w:rPr>
                <w:rFonts w:ascii="Gill Sans MT" w:hAnsi="Gill Sans MT"/>
                <w:i/>
                <w:sz w:val="20"/>
                <w:szCs w:val="20"/>
              </w:rPr>
            </w:pPr>
          </w:p>
        </w:tc>
      </w:tr>
      <w:tr w:rsidR="00305899" w:rsidRPr="00703504" w14:paraId="664B39D5" w14:textId="77777777" w:rsidTr="00703504">
        <w:tc>
          <w:tcPr>
            <w:tcW w:w="1435" w:type="pct"/>
            <w:shd w:val="clear" w:color="auto" w:fill="EDEDED" w:themeFill="accent3" w:themeFillTint="33"/>
          </w:tcPr>
          <w:p w14:paraId="0EEDC21C" w14:textId="29ACFF1D" w:rsidR="00305899" w:rsidRPr="00703504" w:rsidRDefault="00305899" w:rsidP="00305899">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Tree Survey/Arboricultural Assessment/Arboricultural Method Statement and Tree Protection Plan</w:t>
            </w:r>
          </w:p>
        </w:tc>
        <w:tc>
          <w:tcPr>
            <w:tcW w:w="1760" w:type="pct"/>
            <w:shd w:val="clear" w:color="auto" w:fill="EDEDED" w:themeFill="accent3" w:themeFillTint="33"/>
          </w:tcPr>
          <w:p w14:paraId="523C784C" w14:textId="6CC3CE8E" w:rsidR="00305899" w:rsidRPr="00703504" w:rsidRDefault="00305899" w:rsidP="00305899">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affecting trees unless accurate completion of the SDNPA checklist demonstrates no adverse impact on trees</w:t>
            </w:r>
          </w:p>
        </w:tc>
        <w:tc>
          <w:tcPr>
            <w:tcW w:w="1805" w:type="pct"/>
            <w:shd w:val="clear" w:color="auto" w:fill="EDEDED" w:themeFill="accent3" w:themeFillTint="33"/>
          </w:tcPr>
          <w:p w14:paraId="2ED80151" w14:textId="77777777" w:rsidR="00305899" w:rsidRPr="00703504" w:rsidRDefault="00305899" w:rsidP="00305899">
            <w:pPr>
              <w:rPr>
                <w:rFonts w:ascii="Gill Sans MT" w:eastAsia="Calibri" w:hAnsi="Gill Sans MT" w:cs="Times New Roman"/>
                <w:sz w:val="20"/>
                <w:szCs w:val="20"/>
              </w:rPr>
            </w:pPr>
            <w:r w:rsidRPr="00703504">
              <w:rPr>
                <w:rFonts w:ascii="Gill Sans MT" w:eastAsia="Calibri" w:hAnsi="Gill Sans MT" w:cs="Times New Roman"/>
                <w:sz w:val="20"/>
                <w:szCs w:val="20"/>
              </w:rPr>
              <w:t>Policy SD11: Trees, Woodlands and Hedgerows (&amp; Explanatory text 5.96-5.102)</w:t>
            </w:r>
          </w:p>
          <w:p w14:paraId="2FB75146" w14:textId="77777777" w:rsidR="00305899" w:rsidRPr="00703504" w:rsidRDefault="00305899" w:rsidP="00305899">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t xml:space="preserve">SDNPA </w:t>
            </w:r>
            <w:hyperlink r:id="rId42" w:history="1">
              <w:r w:rsidRPr="00703504">
                <w:rPr>
                  <w:rFonts w:ascii="Gill Sans MT" w:eastAsia="Times New Roman" w:hAnsi="Gill Sans MT" w:cs="Helvetica"/>
                  <w:color w:val="1B4D8D"/>
                  <w:sz w:val="20"/>
                  <w:szCs w:val="20"/>
                  <w:u w:val="single"/>
                  <w:lang w:eastAsia="en-GB"/>
                </w:rPr>
                <w:t xml:space="preserve">Advice To </w:t>
              </w:r>
              <w:proofErr w:type="spellStart"/>
              <w:r w:rsidRPr="00703504">
                <w:rPr>
                  <w:rFonts w:ascii="Gill Sans MT" w:eastAsia="Times New Roman" w:hAnsi="Gill Sans MT" w:cs="Helvetica"/>
                  <w:color w:val="1B4D8D"/>
                  <w:sz w:val="20"/>
                  <w:szCs w:val="20"/>
                  <w:u w:val="single"/>
                  <w:lang w:eastAsia="en-GB"/>
                </w:rPr>
                <w:t>Homeholders</w:t>
              </w:r>
              <w:proofErr w:type="spellEnd"/>
              <w:r w:rsidRPr="00703504">
                <w:rPr>
                  <w:rFonts w:ascii="Gill Sans MT" w:eastAsia="Times New Roman" w:hAnsi="Gill Sans MT" w:cs="Helvetica"/>
                  <w:color w:val="1B4D8D"/>
                  <w:sz w:val="20"/>
                  <w:szCs w:val="20"/>
                  <w:u w:val="single"/>
                  <w:lang w:eastAsia="en-GB"/>
                </w:rPr>
                <w:t xml:space="preserve"> and Their Agents’</w:t>
              </w:r>
            </w:hyperlink>
            <w:r w:rsidRPr="00703504">
              <w:rPr>
                <w:rFonts w:ascii="Gill Sans MT" w:eastAsia="Times New Roman" w:hAnsi="Gill Sans MT" w:cs="Helvetica"/>
                <w:color w:val="1B4D8D"/>
                <w:sz w:val="20"/>
                <w:szCs w:val="20"/>
                <w:u w:val="single"/>
                <w:lang w:eastAsia="en-GB"/>
              </w:rPr>
              <w:t xml:space="preserve">  (Opens PDF)</w:t>
            </w:r>
          </w:p>
          <w:p w14:paraId="26B5C3E5" w14:textId="77777777" w:rsidR="00305899" w:rsidRPr="00703504" w:rsidRDefault="00321963" w:rsidP="00305899">
            <w:pPr>
              <w:rPr>
                <w:rFonts w:ascii="Gill Sans MT" w:eastAsia="Times New Roman" w:hAnsi="Gill Sans MT" w:cs="Helvetica"/>
                <w:color w:val="000000"/>
                <w:sz w:val="20"/>
                <w:szCs w:val="20"/>
                <w:lang w:eastAsia="en-GB"/>
              </w:rPr>
            </w:pPr>
            <w:hyperlink r:id="rId43" w:history="1">
              <w:r w:rsidR="00305899" w:rsidRPr="00703504">
                <w:rPr>
                  <w:rFonts w:ascii="Gill Sans MT" w:eastAsia="Times New Roman" w:hAnsi="Gill Sans MT" w:cs="Helvetica"/>
                  <w:color w:val="1B4D8D"/>
                  <w:sz w:val="20"/>
                  <w:szCs w:val="20"/>
                  <w:u w:val="single"/>
                  <w:lang w:eastAsia="en-GB"/>
                </w:rPr>
                <w:t>Bat Conservation Trust – Bats and Trees Guidance</w:t>
              </w:r>
            </w:hyperlink>
            <w:r w:rsidR="00305899" w:rsidRPr="00703504">
              <w:rPr>
                <w:rFonts w:ascii="Gill Sans MT" w:eastAsia="Times New Roman" w:hAnsi="Gill Sans MT" w:cs="Helvetica"/>
                <w:color w:val="1B4D8D"/>
                <w:sz w:val="20"/>
                <w:szCs w:val="20"/>
                <w:u w:val="single"/>
                <w:lang w:eastAsia="en-GB"/>
              </w:rPr>
              <w:t xml:space="preserve">  (Opens PDF)</w:t>
            </w:r>
          </w:p>
          <w:p w14:paraId="4D314A3D" w14:textId="2628FD63" w:rsidR="00305899" w:rsidRPr="00703504" w:rsidRDefault="00321963" w:rsidP="00305899">
            <w:pPr>
              <w:rPr>
                <w:rFonts w:ascii="Gill Sans MT" w:eastAsia="Times New Roman" w:hAnsi="Gill Sans MT" w:cs="Helvetica"/>
                <w:color w:val="000000"/>
                <w:sz w:val="20"/>
                <w:szCs w:val="20"/>
                <w:lang w:eastAsia="en-GB"/>
              </w:rPr>
            </w:pPr>
            <w:hyperlink r:id="rId44" w:history="1">
              <w:r w:rsidR="00305899" w:rsidRPr="00703504">
                <w:rPr>
                  <w:rFonts w:ascii="Gill Sans MT" w:eastAsia="Times New Roman" w:hAnsi="Gill Sans MT" w:cs="Helvetica"/>
                  <w:color w:val="1B4D8D"/>
                  <w:sz w:val="20"/>
                  <w:szCs w:val="20"/>
                  <w:u w:val="single"/>
                  <w:lang w:eastAsia="en-GB"/>
                </w:rPr>
                <w:t>Wild birds: protection and licences</w:t>
              </w:r>
            </w:hyperlink>
            <w:r w:rsidR="00305899" w:rsidRPr="00703504">
              <w:rPr>
                <w:rFonts w:ascii="Gill Sans MT" w:eastAsia="Times New Roman" w:hAnsi="Gill Sans MT" w:cs="Helvetica"/>
                <w:color w:val="1B4D8D"/>
                <w:sz w:val="20"/>
                <w:szCs w:val="20"/>
                <w:u w:val="single"/>
                <w:lang w:eastAsia="en-GB"/>
              </w:rPr>
              <w:t xml:space="preserve"> (Web Link)</w:t>
            </w:r>
          </w:p>
        </w:tc>
      </w:tr>
      <w:tr w:rsidR="00305899" w:rsidRPr="00703504" w14:paraId="6465A0C5" w14:textId="77777777" w:rsidTr="00703504">
        <w:tc>
          <w:tcPr>
            <w:tcW w:w="1435" w:type="pct"/>
          </w:tcPr>
          <w:p w14:paraId="0D8D869A" w14:textId="77777777" w:rsidR="00305899" w:rsidRPr="00703504" w:rsidRDefault="00305899" w:rsidP="00305899">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5929230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6D19EFD" w14:textId="097167F0" w:rsidR="00305899" w:rsidRPr="00703504" w:rsidRDefault="00305899" w:rsidP="00305899">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12CD2DE0" w14:textId="77777777" w:rsidR="00305899" w:rsidRPr="00703504" w:rsidRDefault="00305899" w:rsidP="00305899">
            <w:pPr>
              <w:rPr>
                <w:rFonts w:ascii="Gill Sans MT" w:hAnsi="Gill Sans MT"/>
                <w:i/>
                <w:sz w:val="20"/>
                <w:szCs w:val="20"/>
              </w:rPr>
            </w:pPr>
          </w:p>
        </w:tc>
      </w:tr>
      <w:tr w:rsidR="00305899" w:rsidRPr="00703504" w14:paraId="148DB311" w14:textId="2CF1C941" w:rsidTr="00703504">
        <w:tc>
          <w:tcPr>
            <w:tcW w:w="1435" w:type="pct"/>
          </w:tcPr>
          <w:p w14:paraId="5EAD192F" w14:textId="77777777" w:rsidR="00305899" w:rsidRPr="00703504" w:rsidRDefault="00305899" w:rsidP="00305899">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Not Included </w:t>
            </w:r>
            <w:sdt>
              <w:sdtPr>
                <w:rPr>
                  <w:rFonts w:ascii="Gill Sans MT" w:eastAsia="Times New Roman" w:hAnsi="Gill Sans MT" w:cs="Helvetica"/>
                  <w:color w:val="000000"/>
                  <w:sz w:val="20"/>
                  <w:szCs w:val="20"/>
                  <w:lang w:eastAsia="en-GB"/>
                </w:rPr>
                <w:id w:val="13329583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38790C7" w14:textId="31AC065A" w:rsidR="00305899" w:rsidRPr="00703504" w:rsidRDefault="00305899" w:rsidP="00305899">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02C9D8C5" w14:textId="77777777" w:rsidR="00305899" w:rsidRPr="00703504" w:rsidRDefault="00305899" w:rsidP="00305899">
            <w:pPr>
              <w:rPr>
                <w:rFonts w:ascii="Gill Sans MT" w:hAnsi="Gill Sans MT"/>
                <w:i/>
                <w:sz w:val="20"/>
                <w:szCs w:val="20"/>
              </w:rPr>
            </w:pPr>
          </w:p>
        </w:tc>
      </w:tr>
    </w:tbl>
    <w:p w14:paraId="1C8A3911" w14:textId="77777777" w:rsidR="00795F7E" w:rsidRDefault="00795F7E" w:rsidP="00771DEE">
      <w:pPr>
        <w:spacing w:line="240" w:lineRule="auto"/>
        <w:rPr>
          <w:rFonts w:ascii="Gill Sans MT" w:hAnsi="Gill Sans MT"/>
          <w:b/>
          <w:u w:val="single"/>
        </w:rPr>
      </w:pPr>
    </w:p>
    <w:p w14:paraId="7DBBEFC7" w14:textId="77777777" w:rsidR="00795F7E" w:rsidRPr="00457DE9" w:rsidRDefault="00795F7E" w:rsidP="00771DEE">
      <w:pPr>
        <w:spacing w:line="240" w:lineRule="auto"/>
        <w:rPr>
          <w:rFonts w:ascii="Gill Sans MT" w:hAnsi="Gill Sans MT"/>
          <w:b/>
          <w:u w:val="single"/>
        </w:rPr>
      </w:pPr>
    </w:p>
    <w:sectPr w:rsidR="00795F7E" w:rsidRPr="00457DE9" w:rsidSect="00AE7A4F">
      <w:footerReference w:type="default" r:id="rId45"/>
      <w:pgSz w:w="16839" w:h="11907" w:orient="landscape" w:code="9"/>
      <w:pgMar w:top="567" w:right="1440" w:bottom="709" w:left="709" w:header="709" w:footer="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4B64F" w14:textId="77777777" w:rsidR="00AE7A4F" w:rsidRDefault="00AE7A4F" w:rsidP="00AE7A4F">
      <w:pPr>
        <w:spacing w:after="0" w:line="240" w:lineRule="auto"/>
      </w:pPr>
      <w:r>
        <w:separator/>
      </w:r>
    </w:p>
  </w:endnote>
  <w:endnote w:type="continuationSeparator" w:id="0">
    <w:p w14:paraId="3565D2A8" w14:textId="77777777" w:rsidR="00AE7A4F" w:rsidRDefault="00AE7A4F" w:rsidP="00AE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767466"/>
      <w:docPartObj>
        <w:docPartGallery w:val="Page Numbers (Bottom of Page)"/>
        <w:docPartUnique/>
      </w:docPartObj>
    </w:sdtPr>
    <w:sdtEndPr/>
    <w:sdtContent>
      <w:sdt>
        <w:sdtPr>
          <w:id w:val="462079036"/>
          <w:docPartObj>
            <w:docPartGallery w:val="Page Numbers (Top of Page)"/>
            <w:docPartUnique/>
          </w:docPartObj>
        </w:sdtPr>
        <w:sdtEndPr/>
        <w:sdtContent>
          <w:p w14:paraId="478196D7" w14:textId="10B2AAE8" w:rsidR="00AE7A4F" w:rsidRDefault="00A64F31" w:rsidP="00AE7A4F">
            <w:pPr>
              <w:pStyle w:val="Footer"/>
              <w:jc w:val="right"/>
            </w:pPr>
            <w:r>
              <w:rPr>
                <w:noProof/>
              </w:rPr>
              <w:fldChar w:fldCharType="begin"/>
            </w:r>
            <w:r>
              <w:rPr>
                <w:noProof/>
              </w:rPr>
              <w:instrText xml:space="preserve"> FILENAME   \* MERGEFORMAT </w:instrText>
            </w:r>
            <w:r>
              <w:rPr>
                <w:noProof/>
              </w:rPr>
              <w:fldChar w:fldCharType="separate"/>
            </w:r>
            <w:r w:rsidR="00654F01">
              <w:rPr>
                <w:noProof/>
              </w:rPr>
              <w:t>1APP_Form _2</w:t>
            </w:r>
            <w:r>
              <w:rPr>
                <w:noProof/>
              </w:rPr>
              <w:fldChar w:fldCharType="end"/>
            </w:r>
            <w:r w:rsidR="00F91A3C">
              <w:tab/>
            </w:r>
            <w:r w:rsidR="00F91A3C">
              <w:tab/>
            </w:r>
            <w:r w:rsidR="00F91A3C">
              <w:tab/>
            </w:r>
            <w:r w:rsidR="00F91A3C">
              <w:tab/>
            </w:r>
            <w:r w:rsidR="00F91A3C">
              <w:tab/>
            </w:r>
            <w:r w:rsidR="00F91A3C">
              <w:tab/>
            </w:r>
            <w:r w:rsidR="00F91A3C">
              <w:tab/>
            </w:r>
            <w:r w:rsidR="00F91A3C">
              <w:tab/>
            </w:r>
            <w:r w:rsidR="00AE7A4F">
              <w:t xml:space="preserve">Page </w:t>
            </w:r>
            <w:r w:rsidR="00AE7A4F">
              <w:rPr>
                <w:b/>
                <w:bCs/>
                <w:sz w:val="24"/>
                <w:szCs w:val="24"/>
              </w:rPr>
              <w:fldChar w:fldCharType="begin"/>
            </w:r>
            <w:r w:rsidR="00AE7A4F">
              <w:rPr>
                <w:b/>
                <w:bCs/>
              </w:rPr>
              <w:instrText xml:space="preserve"> PAGE </w:instrText>
            </w:r>
            <w:r w:rsidR="00AE7A4F">
              <w:rPr>
                <w:b/>
                <w:bCs/>
                <w:sz w:val="24"/>
                <w:szCs w:val="24"/>
              </w:rPr>
              <w:fldChar w:fldCharType="separate"/>
            </w:r>
            <w:r w:rsidR="00321963">
              <w:rPr>
                <w:b/>
                <w:bCs/>
                <w:noProof/>
              </w:rPr>
              <w:t>7</w:t>
            </w:r>
            <w:r w:rsidR="00AE7A4F">
              <w:rPr>
                <w:b/>
                <w:bCs/>
                <w:sz w:val="24"/>
                <w:szCs w:val="24"/>
              </w:rPr>
              <w:fldChar w:fldCharType="end"/>
            </w:r>
            <w:r w:rsidR="00AE7A4F">
              <w:t xml:space="preserve"> of </w:t>
            </w:r>
            <w:r w:rsidR="00AE7A4F">
              <w:rPr>
                <w:b/>
                <w:bCs/>
                <w:sz w:val="24"/>
                <w:szCs w:val="24"/>
              </w:rPr>
              <w:fldChar w:fldCharType="begin"/>
            </w:r>
            <w:r w:rsidR="00AE7A4F">
              <w:rPr>
                <w:b/>
                <w:bCs/>
              </w:rPr>
              <w:instrText xml:space="preserve"> NUMPAGES  </w:instrText>
            </w:r>
            <w:r w:rsidR="00AE7A4F">
              <w:rPr>
                <w:b/>
                <w:bCs/>
                <w:sz w:val="24"/>
                <w:szCs w:val="24"/>
              </w:rPr>
              <w:fldChar w:fldCharType="separate"/>
            </w:r>
            <w:r w:rsidR="00321963">
              <w:rPr>
                <w:b/>
                <w:bCs/>
                <w:noProof/>
              </w:rPr>
              <w:t>11</w:t>
            </w:r>
            <w:r w:rsidR="00AE7A4F">
              <w:rPr>
                <w:b/>
                <w:bCs/>
                <w:sz w:val="24"/>
                <w:szCs w:val="24"/>
              </w:rPr>
              <w:fldChar w:fldCharType="end"/>
            </w:r>
          </w:p>
        </w:sdtContent>
      </w:sdt>
    </w:sdtContent>
  </w:sdt>
  <w:p w14:paraId="20338E6F" w14:textId="77777777" w:rsidR="00AE7A4F" w:rsidRDefault="00AE7A4F" w:rsidP="00F91A3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6A831" w14:textId="77777777" w:rsidR="00AE7A4F" w:rsidRDefault="00AE7A4F" w:rsidP="00AE7A4F">
      <w:pPr>
        <w:spacing w:after="0" w:line="240" w:lineRule="auto"/>
      </w:pPr>
      <w:r>
        <w:separator/>
      </w:r>
    </w:p>
  </w:footnote>
  <w:footnote w:type="continuationSeparator" w:id="0">
    <w:p w14:paraId="1181D367" w14:textId="77777777" w:rsidR="00AE7A4F" w:rsidRDefault="00AE7A4F" w:rsidP="00AE7A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87886"/>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F0CEF"/>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86B27"/>
    <w:multiLevelType w:val="multilevel"/>
    <w:tmpl w:val="0F3A6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E57D0"/>
    <w:multiLevelType w:val="hybridMultilevel"/>
    <w:tmpl w:val="FEF49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77D6FB7"/>
    <w:multiLevelType w:val="hybridMultilevel"/>
    <w:tmpl w:val="FAFC1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82951"/>
    <w:multiLevelType w:val="multilevel"/>
    <w:tmpl w:val="94DA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0607D"/>
    <w:multiLevelType w:val="hybridMultilevel"/>
    <w:tmpl w:val="D1CE6AC2"/>
    <w:lvl w:ilvl="0" w:tplc="A77E3BA0">
      <w:start w:val="6"/>
      <w:numFmt w:val="bullet"/>
      <w:lvlText w:val="-"/>
      <w:lvlJc w:val="left"/>
      <w:pPr>
        <w:ind w:left="720" w:hanging="36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17D2E"/>
    <w:multiLevelType w:val="hybridMultilevel"/>
    <w:tmpl w:val="E8BE5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2E74C7"/>
    <w:multiLevelType w:val="hybridMultilevel"/>
    <w:tmpl w:val="A058C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E3352F"/>
    <w:multiLevelType w:val="hybridMultilevel"/>
    <w:tmpl w:val="14CE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7"/>
  </w:num>
  <w:num w:numId="5">
    <w:abstractNumId w:val="8"/>
  </w:num>
  <w:num w:numId="6">
    <w:abstractNumId w:val="6"/>
  </w:num>
  <w:num w:numId="7">
    <w:abstractNumId w:val="0"/>
  </w:num>
  <w:num w:numId="8">
    <w:abstractNumId w:val="2"/>
  </w:num>
  <w:num w:numId="9">
    <w:abstractNumId w:val="4"/>
  </w:num>
  <w:num w:numId="10">
    <w:abstractNumId w:val="3"/>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51"/>
    <w:rsid w:val="00036230"/>
    <w:rsid w:val="00055ED6"/>
    <w:rsid w:val="0005713D"/>
    <w:rsid w:val="00061F33"/>
    <w:rsid w:val="000815E5"/>
    <w:rsid w:val="00095084"/>
    <w:rsid w:val="000A7C1A"/>
    <w:rsid w:val="000C54EF"/>
    <w:rsid w:val="000D7D0F"/>
    <w:rsid w:val="000E10BE"/>
    <w:rsid w:val="001077D8"/>
    <w:rsid w:val="001267E2"/>
    <w:rsid w:val="001522D4"/>
    <w:rsid w:val="001748AC"/>
    <w:rsid w:val="001C10BF"/>
    <w:rsid w:val="001E460C"/>
    <w:rsid w:val="001E7031"/>
    <w:rsid w:val="001E77BF"/>
    <w:rsid w:val="001F2092"/>
    <w:rsid w:val="00200495"/>
    <w:rsid w:val="00222AF8"/>
    <w:rsid w:val="00227252"/>
    <w:rsid w:val="00230411"/>
    <w:rsid w:val="00230978"/>
    <w:rsid w:val="00235E73"/>
    <w:rsid w:val="00252C72"/>
    <w:rsid w:val="00282B06"/>
    <w:rsid w:val="00296461"/>
    <w:rsid w:val="002D0A53"/>
    <w:rsid w:val="002D43DF"/>
    <w:rsid w:val="002D627C"/>
    <w:rsid w:val="00305899"/>
    <w:rsid w:val="00321963"/>
    <w:rsid w:val="00324E44"/>
    <w:rsid w:val="003341A7"/>
    <w:rsid w:val="0035061F"/>
    <w:rsid w:val="00372351"/>
    <w:rsid w:val="003C407C"/>
    <w:rsid w:val="003D599B"/>
    <w:rsid w:val="00437BAD"/>
    <w:rsid w:val="0044444E"/>
    <w:rsid w:val="00455ECC"/>
    <w:rsid w:val="00457DE9"/>
    <w:rsid w:val="0048450F"/>
    <w:rsid w:val="00490535"/>
    <w:rsid w:val="004A0B8D"/>
    <w:rsid w:val="004A577D"/>
    <w:rsid w:val="004C3077"/>
    <w:rsid w:val="004D28A6"/>
    <w:rsid w:val="004E2A62"/>
    <w:rsid w:val="00500529"/>
    <w:rsid w:val="005115CB"/>
    <w:rsid w:val="005415BA"/>
    <w:rsid w:val="005723FE"/>
    <w:rsid w:val="00592673"/>
    <w:rsid w:val="005A7FF2"/>
    <w:rsid w:val="005C0B1F"/>
    <w:rsid w:val="005F3DC9"/>
    <w:rsid w:val="0060204A"/>
    <w:rsid w:val="00602644"/>
    <w:rsid w:val="00611F1F"/>
    <w:rsid w:val="00620FE4"/>
    <w:rsid w:val="006356F8"/>
    <w:rsid w:val="00654F01"/>
    <w:rsid w:val="0066189C"/>
    <w:rsid w:val="00661C7F"/>
    <w:rsid w:val="006A00D7"/>
    <w:rsid w:val="006D12A6"/>
    <w:rsid w:val="006E6233"/>
    <w:rsid w:val="00703504"/>
    <w:rsid w:val="007153E7"/>
    <w:rsid w:val="00744F3D"/>
    <w:rsid w:val="00771DEE"/>
    <w:rsid w:val="00777CBF"/>
    <w:rsid w:val="00784584"/>
    <w:rsid w:val="007872CF"/>
    <w:rsid w:val="00795F7E"/>
    <w:rsid w:val="007A1754"/>
    <w:rsid w:val="007B1327"/>
    <w:rsid w:val="007E0D64"/>
    <w:rsid w:val="007F15D0"/>
    <w:rsid w:val="008021A7"/>
    <w:rsid w:val="00820482"/>
    <w:rsid w:val="00831197"/>
    <w:rsid w:val="00856A50"/>
    <w:rsid w:val="008652ED"/>
    <w:rsid w:val="008A5232"/>
    <w:rsid w:val="008A6CF5"/>
    <w:rsid w:val="008B5934"/>
    <w:rsid w:val="008B6D34"/>
    <w:rsid w:val="008C1FD3"/>
    <w:rsid w:val="008C4557"/>
    <w:rsid w:val="008E459F"/>
    <w:rsid w:val="008F089A"/>
    <w:rsid w:val="00924591"/>
    <w:rsid w:val="009552A0"/>
    <w:rsid w:val="00965D21"/>
    <w:rsid w:val="0098635F"/>
    <w:rsid w:val="009A284C"/>
    <w:rsid w:val="009A459C"/>
    <w:rsid w:val="009A7FAC"/>
    <w:rsid w:val="009E7539"/>
    <w:rsid w:val="00A164FF"/>
    <w:rsid w:val="00A36E90"/>
    <w:rsid w:val="00A42C24"/>
    <w:rsid w:val="00A47F24"/>
    <w:rsid w:val="00A61D51"/>
    <w:rsid w:val="00A64F31"/>
    <w:rsid w:val="00A72200"/>
    <w:rsid w:val="00A90771"/>
    <w:rsid w:val="00AA576F"/>
    <w:rsid w:val="00AE4753"/>
    <w:rsid w:val="00AE7A4F"/>
    <w:rsid w:val="00AF2B69"/>
    <w:rsid w:val="00B06317"/>
    <w:rsid w:val="00B4478A"/>
    <w:rsid w:val="00B46F03"/>
    <w:rsid w:val="00BE47BE"/>
    <w:rsid w:val="00BE4923"/>
    <w:rsid w:val="00C2295D"/>
    <w:rsid w:val="00C417DC"/>
    <w:rsid w:val="00C41CD0"/>
    <w:rsid w:val="00C43D72"/>
    <w:rsid w:val="00C64CD5"/>
    <w:rsid w:val="00CB620A"/>
    <w:rsid w:val="00CF5DDC"/>
    <w:rsid w:val="00D066E5"/>
    <w:rsid w:val="00D21D22"/>
    <w:rsid w:val="00D53F5F"/>
    <w:rsid w:val="00D541A6"/>
    <w:rsid w:val="00D631E6"/>
    <w:rsid w:val="00D80A6D"/>
    <w:rsid w:val="00D949F2"/>
    <w:rsid w:val="00DA341D"/>
    <w:rsid w:val="00DB5DAB"/>
    <w:rsid w:val="00DD742D"/>
    <w:rsid w:val="00DF491E"/>
    <w:rsid w:val="00DF7236"/>
    <w:rsid w:val="00E213BB"/>
    <w:rsid w:val="00E44BD5"/>
    <w:rsid w:val="00E8298F"/>
    <w:rsid w:val="00EA4371"/>
    <w:rsid w:val="00ED54A7"/>
    <w:rsid w:val="00EF6C87"/>
    <w:rsid w:val="00F22755"/>
    <w:rsid w:val="00F42ABB"/>
    <w:rsid w:val="00F44527"/>
    <w:rsid w:val="00F52573"/>
    <w:rsid w:val="00F73596"/>
    <w:rsid w:val="00F80638"/>
    <w:rsid w:val="00F91A3C"/>
    <w:rsid w:val="00F92672"/>
    <w:rsid w:val="00FD47DF"/>
    <w:rsid w:val="00FE6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C26BC2"/>
  <w15:chartTrackingRefBased/>
  <w15:docId w15:val="{DE292D3C-FEAA-4825-845F-381C1AC0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D51"/>
    <w:rPr>
      <w:color w:val="1B4D8D"/>
      <w:u w:val="single"/>
    </w:rPr>
  </w:style>
  <w:style w:type="table" w:styleId="TableGrid">
    <w:name w:val="Table Grid"/>
    <w:basedOn w:val="TableNormal"/>
    <w:uiPriority w:val="39"/>
    <w:rsid w:val="00A6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CC"/>
    <w:rPr>
      <w:rFonts w:ascii="Segoe UI" w:hAnsi="Segoe UI" w:cs="Segoe UI"/>
      <w:sz w:val="18"/>
      <w:szCs w:val="18"/>
    </w:rPr>
  </w:style>
  <w:style w:type="paragraph" w:styleId="CommentText">
    <w:name w:val="annotation text"/>
    <w:basedOn w:val="Normal"/>
    <w:link w:val="CommentTextChar"/>
    <w:uiPriority w:val="99"/>
    <w:unhideWhenUsed/>
    <w:rsid w:val="00924591"/>
    <w:pPr>
      <w:spacing w:line="240" w:lineRule="auto"/>
    </w:pPr>
    <w:rPr>
      <w:sz w:val="20"/>
      <w:szCs w:val="20"/>
    </w:rPr>
  </w:style>
  <w:style w:type="character" w:customStyle="1" w:styleId="CommentTextChar">
    <w:name w:val="Comment Text Char"/>
    <w:basedOn w:val="DefaultParagraphFont"/>
    <w:link w:val="CommentText"/>
    <w:uiPriority w:val="99"/>
    <w:rsid w:val="00924591"/>
    <w:rPr>
      <w:sz w:val="20"/>
      <w:szCs w:val="20"/>
    </w:rPr>
  </w:style>
  <w:style w:type="character" w:styleId="CommentReference">
    <w:name w:val="annotation reference"/>
    <w:basedOn w:val="DefaultParagraphFont"/>
    <w:uiPriority w:val="99"/>
    <w:semiHidden/>
    <w:unhideWhenUsed/>
    <w:rsid w:val="00924591"/>
    <w:rPr>
      <w:sz w:val="16"/>
      <w:szCs w:val="16"/>
    </w:rPr>
  </w:style>
  <w:style w:type="paragraph" w:styleId="CommentSubject">
    <w:name w:val="annotation subject"/>
    <w:basedOn w:val="CommentText"/>
    <w:next w:val="CommentText"/>
    <w:link w:val="CommentSubjectChar"/>
    <w:uiPriority w:val="99"/>
    <w:semiHidden/>
    <w:unhideWhenUsed/>
    <w:rsid w:val="00F92672"/>
    <w:rPr>
      <w:b/>
      <w:bCs/>
    </w:rPr>
  </w:style>
  <w:style w:type="character" w:customStyle="1" w:styleId="CommentSubjectChar">
    <w:name w:val="Comment Subject Char"/>
    <w:basedOn w:val="CommentTextChar"/>
    <w:link w:val="CommentSubject"/>
    <w:uiPriority w:val="99"/>
    <w:semiHidden/>
    <w:rsid w:val="00F92672"/>
    <w:rPr>
      <w:b/>
      <w:bCs/>
      <w:sz w:val="20"/>
      <w:szCs w:val="20"/>
    </w:rPr>
  </w:style>
  <w:style w:type="paragraph" w:styleId="ListParagraph">
    <w:name w:val="List Paragraph"/>
    <w:basedOn w:val="Normal"/>
    <w:uiPriority w:val="34"/>
    <w:qFormat/>
    <w:rsid w:val="007A1754"/>
    <w:pPr>
      <w:ind w:left="720"/>
      <w:contextualSpacing/>
    </w:pPr>
  </w:style>
  <w:style w:type="character" w:styleId="FollowedHyperlink">
    <w:name w:val="FollowedHyperlink"/>
    <w:basedOn w:val="DefaultParagraphFont"/>
    <w:uiPriority w:val="99"/>
    <w:semiHidden/>
    <w:unhideWhenUsed/>
    <w:rsid w:val="009A284C"/>
    <w:rPr>
      <w:color w:val="954F72" w:themeColor="followedHyperlink"/>
      <w:u w:val="single"/>
    </w:rPr>
  </w:style>
  <w:style w:type="character" w:customStyle="1" w:styleId="fontstyle01">
    <w:name w:val="fontstyle01"/>
    <w:basedOn w:val="DefaultParagraphFont"/>
    <w:rsid w:val="006356F8"/>
    <w:rPr>
      <w:rFonts w:ascii="Arial" w:hAnsi="Arial" w:cs="Arial" w:hint="default"/>
      <w:b w:val="0"/>
      <w:bCs w:val="0"/>
      <w:i w:val="0"/>
      <w:iCs w:val="0"/>
      <w:color w:val="000000"/>
      <w:sz w:val="22"/>
      <w:szCs w:val="22"/>
    </w:rPr>
  </w:style>
  <w:style w:type="paragraph" w:styleId="Header">
    <w:name w:val="header"/>
    <w:basedOn w:val="Normal"/>
    <w:link w:val="HeaderChar"/>
    <w:uiPriority w:val="99"/>
    <w:unhideWhenUsed/>
    <w:rsid w:val="00AE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A4F"/>
  </w:style>
  <w:style w:type="paragraph" w:styleId="Footer">
    <w:name w:val="footer"/>
    <w:basedOn w:val="Normal"/>
    <w:link w:val="FooterChar"/>
    <w:uiPriority w:val="99"/>
    <w:unhideWhenUsed/>
    <w:rsid w:val="00AE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A4F"/>
  </w:style>
  <w:style w:type="table" w:customStyle="1" w:styleId="TableGrid1">
    <w:name w:val="Table Grid1"/>
    <w:basedOn w:val="TableNormal"/>
    <w:next w:val="TableGrid"/>
    <w:uiPriority w:val="39"/>
    <w:rsid w:val="0030589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7222">
      <w:bodyDiv w:val="1"/>
      <w:marLeft w:val="0"/>
      <w:marRight w:val="0"/>
      <w:marTop w:val="0"/>
      <w:marBottom w:val="0"/>
      <w:divBdr>
        <w:top w:val="none" w:sz="0" w:space="0" w:color="auto"/>
        <w:left w:val="none" w:sz="0" w:space="0" w:color="auto"/>
        <w:bottom w:val="none" w:sz="0" w:space="0" w:color="auto"/>
        <w:right w:val="none" w:sz="0" w:space="0" w:color="auto"/>
      </w:divBdr>
    </w:div>
    <w:div w:id="282001644">
      <w:bodyDiv w:val="1"/>
      <w:marLeft w:val="0"/>
      <w:marRight w:val="0"/>
      <w:marTop w:val="0"/>
      <w:marBottom w:val="0"/>
      <w:divBdr>
        <w:top w:val="none" w:sz="0" w:space="0" w:color="auto"/>
        <w:left w:val="none" w:sz="0" w:space="0" w:color="auto"/>
        <w:bottom w:val="none" w:sz="0" w:space="0" w:color="auto"/>
        <w:right w:val="none" w:sz="0" w:space="0" w:color="auto"/>
      </w:divBdr>
    </w:div>
    <w:div w:id="325480246">
      <w:bodyDiv w:val="1"/>
      <w:marLeft w:val="0"/>
      <w:marRight w:val="0"/>
      <w:marTop w:val="0"/>
      <w:marBottom w:val="0"/>
      <w:divBdr>
        <w:top w:val="none" w:sz="0" w:space="0" w:color="auto"/>
        <w:left w:val="none" w:sz="0" w:space="0" w:color="auto"/>
        <w:bottom w:val="none" w:sz="0" w:space="0" w:color="auto"/>
        <w:right w:val="none" w:sz="0" w:space="0" w:color="auto"/>
      </w:divBdr>
    </w:div>
    <w:div w:id="372193416">
      <w:bodyDiv w:val="1"/>
      <w:marLeft w:val="0"/>
      <w:marRight w:val="0"/>
      <w:marTop w:val="0"/>
      <w:marBottom w:val="0"/>
      <w:divBdr>
        <w:top w:val="none" w:sz="0" w:space="0" w:color="auto"/>
        <w:left w:val="none" w:sz="0" w:space="0" w:color="auto"/>
        <w:bottom w:val="none" w:sz="0" w:space="0" w:color="auto"/>
        <w:right w:val="none" w:sz="0" w:space="0" w:color="auto"/>
      </w:divBdr>
      <w:divsChild>
        <w:div w:id="1894075501">
          <w:marLeft w:val="0"/>
          <w:marRight w:val="0"/>
          <w:marTop w:val="0"/>
          <w:marBottom w:val="0"/>
          <w:divBdr>
            <w:top w:val="none" w:sz="0" w:space="0" w:color="auto"/>
            <w:left w:val="none" w:sz="0" w:space="0" w:color="auto"/>
            <w:bottom w:val="none" w:sz="0" w:space="0" w:color="auto"/>
            <w:right w:val="none" w:sz="0" w:space="0" w:color="auto"/>
          </w:divBdr>
          <w:divsChild>
            <w:div w:id="1273324567">
              <w:marLeft w:val="0"/>
              <w:marRight w:val="0"/>
              <w:marTop w:val="0"/>
              <w:marBottom w:val="0"/>
              <w:divBdr>
                <w:top w:val="none" w:sz="0" w:space="0" w:color="auto"/>
                <w:left w:val="none" w:sz="0" w:space="0" w:color="auto"/>
                <w:bottom w:val="none" w:sz="0" w:space="0" w:color="auto"/>
                <w:right w:val="none" w:sz="0" w:space="0" w:color="auto"/>
              </w:divBdr>
              <w:divsChild>
                <w:div w:id="349989547">
                  <w:marLeft w:val="0"/>
                  <w:marRight w:val="0"/>
                  <w:marTop w:val="0"/>
                  <w:marBottom w:val="0"/>
                  <w:divBdr>
                    <w:top w:val="none" w:sz="0" w:space="0" w:color="auto"/>
                    <w:left w:val="none" w:sz="0" w:space="0" w:color="auto"/>
                    <w:bottom w:val="none" w:sz="0" w:space="0" w:color="auto"/>
                    <w:right w:val="none" w:sz="0" w:space="0" w:color="auto"/>
                  </w:divBdr>
                  <w:divsChild>
                    <w:div w:id="881014171">
                      <w:marLeft w:val="0"/>
                      <w:marRight w:val="0"/>
                      <w:marTop w:val="0"/>
                      <w:marBottom w:val="0"/>
                      <w:divBdr>
                        <w:top w:val="none" w:sz="0" w:space="0" w:color="auto"/>
                        <w:left w:val="none" w:sz="0" w:space="0" w:color="auto"/>
                        <w:bottom w:val="none" w:sz="0" w:space="0" w:color="auto"/>
                        <w:right w:val="none" w:sz="0" w:space="0" w:color="auto"/>
                      </w:divBdr>
                      <w:divsChild>
                        <w:div w:id="10051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102130">
      <w:bodyDiv w:val="1"/>
      <w:marLeft w:val="0"/>
      <w:marRight w:val="0"/>
      <w:marTop w:val="0"/>
      <w:marBottom w:val="0"/>
      <w:divBdr>
        <w:top w:val="none" w:sz="0" w:space="0" w:color="auto"/>
        <w:left w:val="none" w:sz="0" w:space="0" w:color="auto"/>
        <w:bottom w:val="none" w:sz="0" w:space="0" w:color="auto"/>
        <w:right w:val="none" w:sz="0" w:space="0" w:color="auto"/>
      </w:divBdr>
    </w:div>
    <w:div w:id="408162740">
      <w:bodyDiv w:val="1"/>
      <w:marLeft w:val="0"/>
      <w:marRight w:val="0"/>
      <w:marTop w:val="0"/>
      <w:marBottom w:val="0"/>
      <w:divBdr>
        <w:top w:val="none" w:sz="0" w:space="0" w:color="auto"/>
        <w:left w:val="none" w:sz="0" w:space="0" w:color="auto"/>
        <w:bottom w:val="none" w:sz="0" w:space="0" w:color="auto"/>
        <w:right w:val="none" w:sz="0" w:space="0" w:color="auto"/>
      </w:divBdr>
    </w:div>
    <w:div w:id="644240727">
      <w:bodyDiv w:val="1"/>
      <w:marLeft w:val="0"/>
      <w:marRight w:val="0"/>
      <w:marTop w:val="0"/>
      <w:marBottom w:val="0"/>
      <w:divBdr>
        <w:top w:val="none" w:sz="0" w:space="0" w:color="auto"/>
        <w:left w:val="none" w:sz="0" w:space="0" w:color="auto"/>
        <w:bottom w:val="none" w:sz="0" w:space="0" w:color="auto"/>
        <w:right w:val="none" w:sz="0" w:space="0" w:color="auto"/>
      </w:divBdr>
    </w:div>
    <w:div w:id="674498356">
      <w:bodyDiv w:val="1"/>
      <w:marLeft w:val="0"/>
      <w:marRight w:val="0"/>
      <w:marTop w:val="0"/>
      <w:marBottom w:val="0"/>
      <w:divBdr>
        <w:top w:val="none" w:sz="0" w:space="0" w:color="auto"/>
        <w:left w:val="none" w:sz="0" w:space="0" w:color="auto"/>
        <w:bottom w:val="none" w:sz="0" w:space="0" w:color="auto"/>
        <w:right w:val="none" w:sz="0" w:space="0" w:color="auto"/>
      </w:divBdr>
    </w:div>
    <w:div w:id="972563988">
      <w:bodyDiv w:val="1"/>
      <w:marLeft w:val="0"/>
      <w:marRight w:val="0"/>
      <w:marTop w:val="0"/>
      <w:marBottom w:val="0"/>
      <w:divBdr>
        <w:top w:val="none" w:sz="0" w:space="0" w:color="auto"/>
        <w:left w:val="none" w:sz="0" w:space="0" w:color="auto"/>
        <w:bottom w:val="none" w:sz="0" w:space="0" w:color="auto"/>
        <w:right w:val="none" w:sz="0" w:space="0" w:color="auto"/>
      </w:divBdr>
    </w:div>
    <w:div w:id="1061833023">
      <w:bodyDiv w:val="1"/>
      <w:marLeft w:val="0"/>
      <w:marRight w:val="0"/>
      <w:marTop w:val="0"/>
      <w:marBottom w:val="0"/>
      <w:divBdr>
        <w:top w:val="none" w:sz="0" w:space="0" w:color="auto"/>
        <w:left w:val="none" w:sz="0" w:space="0" w:color="auto"/>
        <w:bottom w:val="none" w:sz="0" w:space="0" w:color="auto"/>
        <w:right w:val="none" w:sz="0" w:space="0" w:color="auto"/>
      </w:divBdr>
    </w:div>
    <w:div w:id="1130055065">
      <w:bodyDiv w:val="1"/>
      <w:marLeft w:val="0"/>
      <w:marRight w:val="0"/>
      <w:marTop w:val="0"/>
      <w:marBottom w:val="0"/>
      <w:divBdr>
        <w:top w:val="none" w:sz="0" w:space="0" w:color="auto"/>
        <w:left w:val="none" w:sz="0" w:space="0" w:color="auto"/>
        <w:bottom w:val="none" w:sz="0" w:space="0" w:color="auto"/>
        <w:right w:val="none" w:sz="0" w:space="0" w:color="auto"/>
      </w:divBdr>
    </w:div>
    <w:div w:id="1225676697">
      <w:bodyDiv w:val="1"/>
      <w:marLeft w:val="0"/>
      <w:marRight w:val="0"/>
      <w:marTop w:val="0"/>
      <w:marBottom w:val="0"/>
      <w:divBdr>
        <w:top w:val="none" w:sz="0" w:space="0" w:color="auto"/>
        <w:left w:val="none" w:sz="0" w:space="0" w:color="auto"/>
        <w:bottom w:val="none" w:sz="0" w:space="0" w:color="auto"/>
        <w:right w:val="none" w:sz="0" w:space="0" w:color="auto"/>
      </w:divBdr>
    </w:div>
    <w:div w:id="1299189655">
      <w:bodyDiv w:val="1"/>
      <w:marLeft w:val="0"/>
      <w:marRight w:val="0"/>
      <w:marTop w:val="0"/>
      <w:marBottom w:val="0"/>
      <w:divBdr>
        <w:top w:val="none" w:sz="0" w:space="0" w:color="auto"/>
        <w:left w:val="none" w:sz="0" w:space="0" w:color="auto"/>
        <w:bottom w:val="none" w:sz="0" w:space="0" w:color="auto"/>
        <w:right w:val="none" w:sz="0" w:space="0" w:color="auto"/>
      </w:divBdr>
    </w:div>
    <w:div w:id="1352489785">
      <w:bodyDiv w:val="1"/>
      <w:marLeft w:val="0"/>
      <w:marRight w:val="0"/>
      <w:marTop w:val="0"/>
      <w:marBottom w:val="0"/>
      <w:divBdr>
        <w:top w:val="none" w:sz="0" w:space="0" w:color="auto"/>
        <w:left w:val="none" w:sz="0" w:space="0" w:color="auto"/>
        <w:bottom w:val="none" w:sz="0" w:space="0" w:color="auto"/>
        <w:right w:val="none" w:sz="0" w:space="0" w:color="auto"/>
      </w:divBdr>
    </w:div>
    <w:div w:id="1434128595">
      <w:bodyDiv w:val="1"/>
      <w:marLeft w:val="0"/>
      <w:marRight w:val="0"/>
      <w:marTop w:val="0"/>
      <w:marBottom w:val="0"/>
      <w:divBdr>
        <w:top w:val="none" w:sz="0" w:space="0" w:color="auto"/>
        <w:left w:val="none" w:sz="0" w:space="0" w:color="auto"/>
        <w:bottom w:val="none" w:sz="0" w:space="0" w:color="auto"/>
        <w:right w:val="none" w:sz="0" w:space="0" w:color="auto"/>
      </w:divBdr>
    </w:div>
    <w:div w:id="1454519174">
      <w:bodyDiv w:val="1"/>
      <w:marLeft w:val="0"/>
      <w:marRight w:val="0"/>
      <w:marTop w:val="0"/>
      <w:marBottom w:val="0"/>
      <w:divBdr>
        <w:top w:val="none" w:sz="0" w:space="0" w:color="auto"/>
        <w:left w:val="none" w:sz="0" w:space="0" w:color="auto"/>
        <w:bottom w:val="none" w:sz="0" w:space="0" w:color="auto"/>
        <w:right w:val="none" w:sz="0" w:space="0" w:color="auto"/>
      </w:divBdr>
    </w:div>
    <w:div w:id="1458914698">
      <w:bodyDiv w:val="1"/>
      <w:marLeft w:val="0"/>
      <w:marRight w:val="0"/>
      <w:marTop w:val="0"/>
      <w:marBottom w:val="0"/>
      <w:divBdr>
        <w:top w:val="none" w:sz="0" w:space="0" w:color="auto"/>
        <w:left w:val="none" w:sz="0" w:space="0" w:color="auto"/>
        <w:bottom w:val="none" w:sz="0" w:space="0" w:color="auto"/>
        <w:right w:val="none" w:sz="0" w:space="0" w:color="auto"/>
      </w:divBdr>
    </w:div>
    <w:div w:id="1502042274">
      <w:bodyDiv w:val="1"/>
      <w:marLeft w:val="0"/>
      <w:marRight w:val="0"/>
      <w:marTop w:val="0"/>
      <w:marBottom w:val="0"/>
      <w:divBdr>
        <w:top w:val="none" w:sz="0" w:space="0" w:color="auto"/>
        <w:left w:val="none" w:sz="0" w:space="0" w:color="auto"/>
        <w:bottom w:val="none" w:sz="0" w:space="0" w:color="auto"/>
        <w:right w:val="none" w:sz="0" w:space="0" w:color="auto"/>
      </w:divBdr>
    </w:div>
    <w:div w:id="1766992782">
      <w:bodyDiv w:val="1"/>
      <w:marLeft w:val="0"/>
      <w:marRight w:val="0"/>
      <w:marTop w:val="0"/>
      <w:marBottom w:val="0"/>
      <w:divBdr>
        <w:top w:val="none" w:sz="0" w:space="0" w:color="auto"/>
        <w:left w:val="none" w:sz="0" w:space="0" w:color="auto"/>
        <w:bottom w:val="none" w:sz="0" w:space="0" w:color="auto"/>
        <w:right w:val="none" w:sz="0" w:space="0" w:color="auto"/>
      </w:divBdr>
    </w:div>
    <w:div w:id="1781492288">
      <w:bodyDiv w:val="1"/>
      <w:marLeft w:val="0"/>
      <w:marRight w:val="0"/>
      <w:marTop w:val="0"/>
      <w:marBottom w:val="0"/>
      <w:divBdr>
        <w:top w:val="none" w:sz="0" w:space="0" w:color="auto"/>
        <w:left w:val="none" w:sz="0" w:space="0" w:color="auto"/>
        <w:bottom w:val="none" w:sz="0" w:space="0" w:color="auto"/>
        <w:right w:val="none" w:sz="0" w:space="0" w:color="auto"/>
      </w:divBdr>
      <w:divsChild>
        <w:div w:id="404769837">
          <w:marLeft w:val="0"/>
          <w:marRight w:val="0"/>
          <w:marTop w:val="0"/>
          <w:marBottom w:val="0"/>
          <w:divBdr>
            <w:top w:val="none" w:sz="0" w:space="0" w:color="auto"/>
            <w:left w:val="none" w:sz="0" w:space="0" w:color="auto"/>
            <w:bottom w:val="none" w:sz="0" w:space="0" w:color="auto"/>
            <w:right w:val="none" w:sz="0" w:space="0" w:color="auto"/>
          </w:divBdr>
          <w:divsChild>
            <w:div w:id="1171330881">
              <w:marLeft w:val="0"/>
              <w:marRight w:val="0"/>
              <w:marTop w:val="0"/>
              <w:marBottom w:val="0"/>
              <w:divBdr>
                <w:top w:val="none" w:sz="0" w:space="0" w:color="auto"/>
                <w:left w:val="none" w:sz="0" w:space="0" w:color="auto"/>
                <w:bottom w:val="none" w:sz="0" w:space="0" w:color="auto"/>
                <w:right w:val="none" w:sz="0" w:space="0" w:color="auto"/>
              </w:divBdr>
              <w:divsChild>
                <w:div w:id="1286934000">
                  <w:marLeft w:val="0"/>
                  <w:marRight w:val="0"/>
                  <w:marTop w:val="0"/>
                  <w:marBottom w:val="0"/>
                  <w:divBdr>
                    <w:top w:val="none" w:sz="0" w:space="0" w:color="auto"/>
                    <w:left w:val="none" w:sz="0" w:space="0" w:color="auto"/>
                    <w:bottom w:val="none" w:sz="0" w:space="0" w:color="auto"/>
                    <w:right w:val="none" w:sz="0" w:space="0" w:color="auto"/>
                  </w:divBdr>
                  <w:divsChild>
                    <w:div w:id="1790200862">
                      <w:marLeft w:val="0"/>
                      <w:marRight w:val="0"/>
                      <w:marTop w:val="0"/>
                      <w:marBottom w:val="0"/>
                      <w:divBdr>
                        <w:top w:val="none" w:sz="0" w:space="0" w:color="auto"/>
                        <w:left w:val="none" w:sz="0" w:space="0" w:color="auto"/>
                        <w:bottom w:val="none" w:sz="0" w:space="0" w:color="auto"/>
                        <w:right w:val="none" w:sz="0" w:space="0" w:color="auto"/>
                      </w:divBdr>
                      <w:divsChild>
                        <w:div w:id="775294573">
                          <w:marLeft w:val="0"/>
                          <w:marRight w:val="0"/>
                          <w:marTop w:val="0"/>
                          <w:marBottom w:val="0"/>
                          <w:divBdr>
                            <w:top w:val="none" w:sz="0" w:space="0" w:color="auto"/>
                            <w:left w:val="none" w:sz="0" w:space="0" w:color="auto"/>
                            <w:bottom w:val="none" w:sz="0" w:space="0" w:color="auto"/>
                            <w:right w:val="none" w:sz="0" w:space="0" w:color="auto"/>
                          </w:divBdr>
                          <w:divsChild>
                            <w:div w:id="9548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170798">
      <w:bodyDiv w:val="1"/>
      <w:marLeft w:val="0"/>
      <w:marRight w:val="0"/>
      <w:marTop w:val="0"/>
      <w:marBottom w:val="0"/>
      <w:divBdr>
        <w:top w:val="none" w:sz="0" w:space="0" w:color="auto"/>
        <w:left w:val="none" w:sz="0" w:space="0" w:color="auto"/>
        <w:bottom w:val="none" w:sz="0" w:space="0" w:color="auto"/>
        <w:right w:val="none" w:sz="0" w:space="0" w:color="auto"/>
      </w:divBdr>
    </w:div>
    <w:div w:id="1989506779">
      <w:bodyDiv w:val="1"/>
      <w:marLeft w:val="0"/>
      <w:marRight w:val="0"/>
      <w:marTop w:val="0"/>
      <w:marBottom w:val="0"/>
      <w:divBdr>
        <w:top w:val="none" w:sz="0" w:space="0" w:color="auto"/>
        <w:left w:val="none" w:sz="0" w:space="0" w:color="auto"/>
        <w:bottom w:val="none" w:sz="0" w:space="0" w:color="auto"/>
        <w:right w:val="none" w:sz="0" w:space="0" w:color="auto"/>
      </w:divBdr>
    </w:div>
    <w:div w:id="20984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making-an-application" TargetMode="External"/><Relationship Id="rId13" Type="http://schemas.openxmlformats.org/officeDocument/2006/relationships/hyperlink" Target="http://sxbrc.org.uk/" TargetMode="External"/><Relationship Id="rId18" Type="http://schemas.openxmlformats.org/officeDocument/2006/relationships/hyperlink" Target="https://www.southdowns.gov.uk/wp-content/uploads/2018/04/Core-06-Ecosystem-Services-Technical-Advice-Note-householder.pdf" TargetMode="External"/><Relationship Id="rId26" Type="http://schemas.openxmlformats.org/officeDocument/2006/relationships/hyperlink" Target="http://www.southdowns.gov.uk/wp-content/uploads/2015/03/Advice-to-Homeholders-and-their-Agents.pdf" TargetMode="External"/><Relationship Id="rId39" Type="http://schemas.openxmlformats.org/officeDocument/2006/relationships/hyperlink" Target="https://www.gov.uk/government/publications/sanitation-hot-water-safety-and-water-efficiency-approved-document-g" TargetMode="Externa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728643/Revised_NPPF_2018.pdf" TargetMode="External"/><Relationship Id="rId34" Type="http://schemas.openxmlformats.org/officeDocument/2006/relationships/hyperlink" Target="https://www.southdowns.gov.uk/enjoy/dark-night-skies/" TargetMode="External"/><Relationship Id="rId42" Type="http://schemas.openxmlformats.org/officeDocument/2006/relationships/hyperlink" Target="http://www.southdowns.gov.uk/wp-content/uploads/2015/03/Advice-to-Homeholders-and-their-Agents.pdf"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uidance/natural-environment" TargetMode="External"/><Relationship Id="rId17" Type="http://schemas.openxmlformats.org/officeDocument/2006/relationships/hyperlink" Target="https://www.southdowns.gov.uk/planning/planning-policy/community-infrastructure-levy/" TargetMode="External"/><Relationship Id="rId25" Type="http://schemas.openxmlformats.org/officeDocument/2006/relationships/hyperlink" Target="https://www.southdowns.gov.uk/wp-content/uploads/2017/04/Heritage-Statement-Guidance-Note-Final.pdf" TargetMode="External"/><Relationship Id="rId33" Type="http://schemas.openxmlformats.org/officeDocument/2006/relationships/hyperlink" Target="https://theilp.org.uk/documents/obtrusive-light/" TargetMode="External"/><Relationship Id="rId38" Type="http://schemas.openxmlformats.org/officeDocument/2006/relationships/hyperlink" Target="http://www.breeam.co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egislation.gov.uk/ukpga/2006/16/contents" TargetMode="External"/><Relationship Id="rId20" Type="http://schemas.openxmlformats.org/officeDocument/2006/relationships/hyperlink" Target="https://www.southdowns.gov.uk/wp-content/uploads/2018/05/TSF-45-Level-1-Update-and-Level-2-Strategic-Flood-Risk-Assessment.pdf" TargetMode="External"/><Relationship Id="rId29" Type="http://schemas.openxmlformats.org/officeDocument/2006/relationships/hyperlink" Target="https://www.historicengland.org.uk/services-skills/our-planning-services/charter/" TargetMode="External"/><Relationship Id="rId41" Type="http://schemas.openxmlformats.org/officeDocument/2006/relationships/hyperlink" Target="https://www.southdowns.gov.uk/wp-content/uploads/2018/04/Core-13-Whole-Plan-and-Affordable-Housing-Viability-Repor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downs.gov.uk/planning/national-park-local-plan/" TargetMode="External"/><Relationship Id="rId24" Type="http://schemas.openxmlformats.org/officeDocument/2006/relationships/hyperlink" Target="https://flood-map-for-planning.service.gov.uk/" TargetMode="External"/><Relationship Id="rId32" Type="http://schemas.openxmlformats.org/officeDocument/2006/relationships/hyperlink" Target="https://www.gov.uk/guidance/natural-environment" TargetMode="External"/><Relationship Id="rId37" Type="http://schemas.openxmlformats.org/officeDocument/2006/relationships/hyperlink" Target="https://www.southdowns.gov.uk/wp-content/uploads/2018/05/TSF-43-Low-Carbon-and-Renewable-Energy-Study-Main-Report.pdf" TargetMode="External"/><Relationship Id="rId40" Type="http://schemas.openxmlformats.org/officeDocument/2006/relationships/hyperlink" Target="https://www.southdowns.gov.uk/planning/national-park-local-plan/"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hop.bsigroup.com/ProductDetail/?pid=000000000030258704" TargetMode="External"/><Relationship Id="rId23" Type="http://schemas.openxmlformats.org/officeDocument/2006/relationships/hyperlink" Target="http://shop.bsigroup.com/ProductDetail/?pid=000000000030203836" TargetMode="External"/><Relationship Id="rId28" Type="http://schemas.openxmlformats.org/officeDocument/2006/relationships/hyperlink" Target="http://planningguidance.communities.gov.uk/blog/guidance/conserving-and-enhancing-the-historic-environment/" TargetMode="External"/><Relationship Id="rId36" Type="http://schemas.openxmlformats.org/officeDocument/2006/relationships/hyperlink" Target="http://www.bats.org.uk/pages/bats_and_lighting.html" TargetMode="External"/><Relationship Id="rId10" Type="http://schemas.openxmlformats.org/officeDocument/2006/relationships/hyperlink" Target="https://www.gov.uk/guidance/fees-for-planning-applications" TargetMode="External"/><Relationship Id="rId19" Type="http://schemas.openxmlformats.org/officeDocument/2006/relationships/hyperlink" Target="https://www.southdowns.gov.uk/wp-content/uploads/2018/04/Core-07-Ecosystem-Services-Technical-Advice-Note-non-householder.pdf" TargetMode="External"/><Relationship Id="rId31" Type="http://schemas.openxmlformats.org/officeDocument/2006/relationships/hyperlink" Target="https://www.southdowns.gov.uk/planning/planning-advice/heritage-statements/" TargetMode="External"/><Relationship Id="rId44" Type="http://schemas.openxmlformats.org/officeDocument/2006/relationships/hyperlink" Target="https://www.gov.uk/guidance/wild-birds-protection-surveys-and-licences" TargetMode="External"/><Relationship Id="rId4" Type="http://schemas.openxmlformats.org/officeDocument/2006/relationships/settings" Target="settings.xml"/><Relationship Id="rId9" Type="http://schemas.openxmlformats.org/officeDocument/2006/relationships/hyperlink" Target="https://ecab.planningportal.co.uk/uploads/1app/maps_plans_and_planning_apps.pdf" TargetMode="External"/><Relationship Id="rId14" Type="http://schemas.openxmlformats.org/officeDocument/2006/relationships/hyperlink" Target="https://www.hants.gov.uk/landplanningandenvironment/environment/biodiversity/informationcentre" TargetMode="External"/><Relationship Id="rId22" Type="http://schemas.openxmlformats.org/officeDocument/2006/relationships/hyperlink" Target="http://www.environment-agency.gov.uk/research/planning/93498.aspx" TargetMode="External"/><Relationship Id="rId27" Type="http://schemas.openxmlformats.org/officeDocument/2006/relationships/hyperlink" Target="https://www.gov.uk/government/publications/national-planning-policy-framework--2" TargetMode="External"/><Relationship Id="rId30" Type="http://schemas.openxmlformats.org/officeDocument/2006/relationships/hyperlink" Target="https://www.hants.gov.uk/landplanningandenvironment/environment/landscape" TargetMode="External"/><Relationship Id="rId35" Type="http://schemas.openxmlformats.org/officeDocument/2006/relationships/hyperlink" Target="https://www.southdowns.gov.uk/wp-content/uploads/2018/04/TLL-10-SDNPA-Dark-Skies-Technical-Advice-Note-2018.pdf" TargetMode="External"/><Relationship Id="rId43" Type="http://schemas.openxmlformats.org/officeDocument/2006/relationships/hyperlink" Target="http://www.bats.org.uk/data/files/publications/Bats_Tre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0B691-432F-47D5-9A85-1EA1EDB1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AA574656</Template>
  <TotalTime>29</TotalTime>
  <Pages>11</Pages>
  <Words>3311</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SystemHOST Ltd</Company>
  <LinksUpToDate>false</LinksUpToDate>
  <CharactersWithSpaces>22146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Brown</dc:creator>
  <cp:keywords/>
  <dc:description/>
  <cp:lastModifiedBy>Carol Brown</cp:lastModifiedBy>
  <cp:revision>7</cp:revision>
  <cp:lastPrinted>2018-10-09T16:42:00Z</cp:lastPrinted>
  <dcterms:created xsi:type="dcterms:W3CDTF">2019-06-27T11:39:00Z</dcterms:created>
  <dcterms:modified xsi:type="dcterms:W3CDTF">2019-06-27T19:19:00Z</dcterms:modified>
</cp:coreProperties>
</file>