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65F0409E"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9C6475" w:rsidRPr="009C6475">
        <w:rPr>
          <w:rFonts w:ascii="Gill Sans MT" w:eastAsia="Times New Roman" w:hAnsi="Gill Sans MT" w:cs="Helvetica"/>
          <w:b/>
          <w:color w:val="FF0000"/>
          <w:lang w:eastAsia="en-GB"/>
        </w:rPr>
        <w:t>Application for consent to display an advertisement(s)</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375660"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46052869" w14:textId="77777777" w:rsidR="00A51984" w:rsidRPr="00457DE9" w:rsidRDefault="00A51984" w:rsidP="00A51984">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A51984" w:rsidRPr="00457DE9" w14:paraId="50E2D9C4" w14:textId="77777777" w:rsidTr="00C35C65">
        <w:trPr>
          <w:trHeight w:val="374"/>
        </w:trPr>
        <w:tc>
          <w:tcPr>
            <w:tcW w:w="5000" w:type="pct"/>
            <w:gridSpan w:val="2"/>
            <w:shd w:val="clear" w:color="auto" w:fill="BFBFBF" w:themeFill="background1" w:themeFillShade="BF"/>
            <w:hideMark/>
          </w:tcPr>
          <w:p w14:paraId="4EEC0E06" w14:textId="77777777" w:rsidR="00A51984" w:rsidRPr="00372351" w:rsidRDefault="00A51984"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A51984" w:rsidRPr="00703504" w14:paraId="206BF656" w14:textId="77777777" w:rsidTr="00C35C65">
        <w:tc>
          <w:tcPr>
            <w:tcW w:w="5000" w:type="pct"/>
            <w:gridSpan w:val="2"/>
            <w:shd w:val="clear" w:color="auto" w:fill="EDEDED" w:themeFill="accent3" w:themeFillTint="33"/>
            <w:hideMark/>
          </w:tcPr>
          <w:p w14:paraId="29C90906" w14:textId="77777777" w:rsidR="00A51984" w:rsidRPr="00703504" w:rsidRDefault="00A51984"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A51984" w:rsidRPr="00703504" w14:paraId="16848676" w14:textId="77777777" w:rsidTr="00C35C65">
        <w:tc>
          <w:tcPr>
            <w:tcW w:w="1434" w:type="pct"/>
          </w:tcPr>
          <w:p w14:paraId="68D5FBD5"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2B1C3A"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34E6D4F5"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28D61424" w14:textId="77777777" w:rsidTr="00C35C65">
        <w:tc>
          <w:tcPr>
            <w:tcW w:w="1434" w:type="pct"/>
          </w:tcPr>
          <w:p w14:paraId="75270CF8"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297775"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FD8BCF7"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2DEFADC7" w14:textId="77777777" w:rsidTr="00C35C65">
        <w:tc>
          <w:tcPr>
            <w:tcW w:w="5000" w:type="pct"/>
            <w:gridSpan w:val="2"/>
            <w:shd w:val="clear" w:color="auto" w:fill="EDEDED" w:themeFill="accent3" w:themeFillTint="33"/>
          </w:tcPr>
          <w:p w14:paraId="37CF7CB3" w14:textId="77777777" w:rsidR="00A51984" w:rsidRPr="009E755E" w:rsidRDefault="00A51984"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A51984" w:rsidRPr="00703504" w14:paraId="1A2F0B55" w14:textId="77777777" w:rsidTr="00C35C65">
        <w:tc>
          <w:tcPr>
            <w:tcW w:w="1434" w:type="pct"/>
          </w:tcPr>
          <w:p w14:paraId="5EEA8175"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575615C"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24E9ED"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27427DF7" w14:textId="77777777" w:rsidTr="00C35C65">
        <w:tc>
          <w:tcPr>
            <w:tcW w:w="1434" w:type="pct"/>
          </w:tcPr>
          <w:p w14:paraId="19D27461"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9C75F11"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096E100"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0C9162FC" w14:textId="77777777" w:rsidTr="00C35C65">
        <w:tc>
          <w:tcPr>
            <w:tcW w:w="5000" w:type="pct"/>
            <w:gridSpan w:val="2"/>
            <w:shd w:val="clear" w:color="auto" w:fill="EDEDED" w:themeFill="accent3" w:themeFillTint="33"/>
          </w:tcPr>
          <w:p w14:paraId="3CE732B7" w14:textId="77777777" w:rsidR="00A51984" w:rsidRPr="00703504" w:rsidRDefault="00A51984"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A51984" w:rsidRPr="00703504" w14:paraId="2EAC3FF7" w14:textId="77777777" w:rsidTr="00C35C65">
        <w:tc>
          <w:tcPr>
            <w:tcW w:w="1434" w:type="pct"/>
          </w:tcPr>
          <w:p w14:paraId="408F227B"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2AA6B8"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54AB91C"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1631CFFC" w14:textId="77777777" w:rsidTr="00C35C65">
        <w:tc>
          <w:tcPr>
            <w:tcW w:w="1434" w:type="pct"/>
          </w:tcPr>
          <w:p w14:paraId="211EA393"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7604C3"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DA175D2"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bl>
    <w:p w14:paraId="1004B018" w14:textId="77777777" w:rsidR="00A51984" w:rsidRPr="00703504" w:rsidRDefault="00A51984" w:rsidP="00A51984">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51984" w:rsidRPr="00703504" w14:paraId="37C5FABB" w14:textId="77777777" w:rsidTr="00C35C65">
        <w:trPr>
          <w:trHeight w:val="343"/>
          <w:tblHeader/>
        </w:trPr>
        <w:tc>
          <w:tcPr>
            <w:tcW w:w="5000" w:type="pct"/>
            <w:gridSpan w:val="2"/>
            <w:shd w:val="clear" w:color="auto" w:fill="BFBFBF" w:themeFill="background1" w:themeFillShade="BF"/>
            <w:hideMark/>
          </w:tcPr>
          <w:p w14:paraId="1EE44F61" w14:textId="77777777" w:rsidR="00A51984" w:rsidRPr="00703504" w:rsidRDefault="00A51984"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51984" w:rsidRPr="00703504" w14:paraId="012FAC7D" w14:textId="77777777" w:rsidTr="00C35C65">
        <w:tc>
          <w:tcPr>
            <w:tcW w:w="5000" w:type="pct"/>
            <w:gridSpan w:val="2"/>
            <w:shd w:val="clear" w:color="auto" w:fill="EDEDED" w:themeFill="accent3" w:themeFillTint="33"/>
          </w:tcPr>
          <w:p w14:paraId="41309E24" w14:textId="77777777" w:rsidR="00A51984" w:rsidRPr="00703504" w:rsidRDefault="00A51984"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A51984" w:rsidRPr="00703504" w14:paraId="7DA2B3F8" w14:textId="77777777" w:rsidTr="00C35C65">
        <w:tc>
          <w:tcPr>
            <w:tcW w:w="1434" w:type="pct"/>
          </w:tcPr>
          <w:p w14:paraId="1CF8EFFC"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1B4F59" w14:textId="77777777" w:rsidR="00A51984" w:rsidRPr="00703504" w:rsidRDefault="00A5198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3BFBC2C"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6F2C63D5" w14:textId="77777777" w:rsidTr="00C35C65">
        <w:tc>
          <w:tcPr>
            <w:tcW w:w="1434" w:type="pct"/>
          </w:tcPr>
          <w:p w14:paraId="65DF1A4B"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0089FC"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EBA611D"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10362C17" w14:textId="77777777" w:rsidTr="00C35C65">
        <w:tc>
          <w:tcPr>
            <w:tcW w:w="5000" w:type="pct"/>
            <w:gridSpan w:val="2"/>
            <w:shd w:val="clear" w:color="auto" w:fill="EDEDED" w:themeFill="accent3" w:themeFillTint="33"/>
          </w:tcPr>
          <w:p w14:paraId="14FEDB77" w14:textId="77777777" w:rsidR="00A51984" w:rsidRPr="00703504" w:rsidRDefault="00A51984"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A51984" w:rsidRPr="00703504" w14:paraId="740C50D5" w14:textId="77777777" w:rsidTr="00C35C65">
        <w:tc>
          <w:tcPr>
            <w:tcW w:w="1434" w:type="pct"/>
          </w:tcPr>
          <w:p w14:paraId="09462941"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3A94D3F" w14:textId="77777777" w:rsidR="00A51984" w:rsidRPr="00703504" w:rsidRDefault="00A5198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1055149"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4144485C" w14:textId="77777777" w:rsidTr="00C35C65">
        <w:tc>
          <w:tcPr>
            <w:tcW w:w="1434" w:type="pct"/>
          </w:tcPr>
          <w:p w14:paraId="1785EA33"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77672E2" w14:textId="77777777" w:rsidR="00A51984" w:rsidRPr="00703504" w:rsidRDefault="00A5198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621FF19"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59CD1512" w14:textId="77777777" w:rsidTr="00C35C65">
        <w:tc>
          <w:tcPr>
            <w:tcW w:w="5000" w:type="pct"/>
            <w:gridSpan w:val="2"/>
            <w:shd w:val="clear" w:color="auto" w:fill="EDEDED" w:themeFill="accent3" w:themeFillTint="33"/>
          </w:tcPr>
          <w:p w14:paraId="04187995" w14:textId="77777777" w:rsidR="00A51984" w:rsidRPr="00703504" w:rsidRDefault="00A51984"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39FCFA35" w14:textId="77777777" w:rsidR="00A51984" w:rsidRPr="00703504" w:rsidRDefault="00A51984"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39179C1F" w14:textId="77777777" w:rsidR="00A51984" w:rsidRPr="00703504" w:rsidRDefault="00375660" w:rsidP="00C35C65">
            <w:pPr>
              <w:rPr>
                <w:rFonts w:ascii="Gill Sans MT" w:hAnsi="Gill Sans MT"/>
                <w:b/>
                <w:color w:val="000000"/>
                <w:sz w:val="20"/>
                <w:szCs w:val="20"/>
              </w:rPr>
            </w:pPr>
            <w:hyperlink r:id="rId10" w:history="1">
              <w:r w:rsidR="00A51984" w:rsidRPr="00703504">
                <w:rPr>
                  <w:rStyle w:val="Hyperlink"/>
                  <w:rFonts w:ascii="Gill Sans MT" w:hAnsi="Gill Sans MT"/>
                  <w:b/>
                  <w:sz w:val="20"/>
                  <w:szCs w:val="20"/>
                </w:rPr>
                <w:t>https://www.gov.uk/guidance/fees-for-planning-applications</w:t>
              </w:r>
            </w:hyperlink>
            <w:r w:rsidR="00A51984" w:rsidRPr="00703504">
              <w:rPr>
                <w:rFonts w:ascii="Gill Sans MT" w:hAnsi="Gill Sans MT"/>
                <w:b/>
                <w:color w:val="000000"/>
                <w:sz w:val="20"/>
                <w:szCs w:val="20"/>
              </w:rPr>
              <w:t xml:space="preserve"> </w:t>
            </w:r>
          </w:p>
        </w:tc>
      </w:tr>
      <w:tr w:rsidR="00A51984" w:rsidRPr="00703504" w14:paraId="40B49E71" w14:textId="77777777" w:rsidTr="00C35C65">
        <w:tc>
          <w:tcPr>
            <w:tcW w:w="1434" w:type="pct"/>
          </w:tcPr>
          <w:p w14:paraId="2BAE3C24"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45FA6F" w14:textId="77777777" w:rsidR="00A51984" w:rsidRPr="00703504" w:rsidRDefault="00A5198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5A5477E"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r w:rsidR="00A51984" w:rsidRPr="00703504" w14:paraId="2BCDC716" w14:textId="77777777" w:rsidTr="00C35C65">
        <w:tc>
          <w:tcPr>
            <w:tcW w:w="1434" w:type="pct"/>
          </w:tcPr>
          <w:p w14:paraId="6C2F1D94" w14:textId="77777777" w:rsidR="00A51984" w:rsidRPr="00703504" w:rsidRDefault="00A5198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8EB05F" w14:textId="77777777" w:rsidR="00A51984" w:rsidRPr="00703504" w:rsidRDefault="00A51984"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B11253A" w14:textId="77777777" w:rsidR="00A51984" w:rsidRPr="00703504" w:rsidRDefault="00A51984" w:rsidP="00C35C65">
            <w:pPr>
              <w:numPr>
                <w:ilvl w:val="0"/>
                <w:numId w:val="1"/>
              </w:numPr>
              <w:ind w:left="0"/>
              <w:rPr>
                <w:rFonts w:ascii="Gill Sans MT" w:eastAsia="Times New Roman" w:hAnsi="Gill Sans MT" w:cs="Helvetica"/>
                <w:color w:val="000000"/>
                <w:sz w:val="20"/>
                <w:szCs w:val="20"/>
                <w:lang w:eastAsia="en-GB"/>
              </w:rPr>
            </w:pPr>
          </w:p>
        </w:tc>
      </w:tr>
    </w:tbl>
    <w:p w14:paraId="105B667F" w14:textId="77777777" w:rsidR="00A51984" w:rsidRDefault="00A51984" w:rsidP="00A51984">
      <w:pPr>
        <w:rPr>
          <w:sz w:val="20"/>
          <w:szCs w:val="20"/>
        </w:rPr>
      </w:pPr>
    </w:p>
    <w:p w14:paraId="1D77BEE6" w14:textId="77777777" w:rsidR="00A51984" w:rsidRDefault="00A51984" w:rsidP="00A51984">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51984" w:rsidRPr="00703504" w14:paraId="4C889BC7" w14:textId="77777777" w:rsidTr="00C35C65">
        <w:tc>
          <w:tcPr>
            <w:tcW w:w="5000" w:type="pct"/>
            <w:gridSpan w:val="2"/>
            <w:shd w:val="clear" w:color="auto" w:fill="BFBFBF" w:themeFill="background1" w:themeFillShade="BF"/>
          </w:tcPr>
          <w:p w14:paraId="15E35034" w14:textId="77777777" w:rsidR="00A51984" w:rsidRPr="00703504" w:rsidRDefault="00A51984"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EC78D4" w:rsidRPr="00703504" w14:paraId="723AE04C" w14:textId="77777777" w:rsidTr="00EC78D4">
        <w:trPr>
          <w:trHeight w:val="580"/>
        </w:trPr>
        <w:tc>
          <w:tcPr>
            <w:tcW w:w="5000" w:type="pct"/>
            <w:gridSpan w:val="2"/>
            <w:shd w:val="clear" w:color="auto" w:fill="EDEDED" w:themeFill="accent3" w:themeFillTint="33"/>
          </w:tcPr>
          <w:p w14:paraId="0C81FFB1" w14:textId="6CB2C66E" w:rsidR="00EC78D4" w:rsidRPr="00EC78D4" w:rsidRDefault="00EC78D4" w:rsidP="00EC78D4">
            <w:pPr>
              <w:rPr>
                <w:rFonts w:ascii="Calibri" w:hAnsi="Calibri"/>
                <w:b/>
                <w:color w:val="000000"/>
              </w:rPr>
            </w:pPr>
            <w:bookmarkStart w:id="0" w:name="_GoBack"/>
            <w:bookmarkEnd w:id="0"/>
            <w:r w:rsidRPr="00EC78D4">
              <w:rPr>
                <w:rFonts w:ascii="Calibri" w:hAnsi="Calibri"/>
                <w:b/>
                <w:color w:val="000000"/>
              </w:rPr>
              <w:t>Advertisement drawing(s) (e.g. at a scale of 1:50 or 1:100 with scale bar shown) (showing advertisement size, siting, materials and colours to be used, height above ground, extend of projection and details of the method and colour(s) of illumination [if applicable])</w:t>
            </w:r>
          </w:p>
        </w:tc>
      </w:tr>
      <w:tr w:rsidR="00EC78D4" w:rsidRPr="00703504" w14:paraId="5B649265" w14:textId="77777777" w:rsidTr="00C35C65">
        <w:tc>
          <w:tcPr>
            <w:tcW w:w="1434" w:type="pct"/>
          </w:tcPr>
          <w:p w14:paraId="57BBA9E3" w14:textId="77777777" w:rsidR="00EC78D4" w:rsidRPr="00703504" w:rsidRDefault="00EC78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0115945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71410E" w14:textId="77777777" w:rsidR="00EC78D4" w:rsidRPr="00703504" w:rsidRDefault="00EC78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4D99CE2" w14:textId="77777777" w:rsidR="00EC78D4" w:rsidRPr="00703504" w:rsidRDefault="00EC78D4" w:rsidP="00C35C65">
            <w:pPr>
              <w:numPr>
                <w:ilvl w:val="0"/>
                <w:numId w:val="1"/>
              </w:numPr>
              <w:ind w:left="0"/>
              <w:rPr>
                <w:rFonts w:ascii="Gill Sans MT" w:eastAsia="Times New Roman" w:hAnsi="Gill Sans MT" w:cs="Helvetica"/>
                <w:color w:val="000000"/>
                <w:sz w:val="20"/>
                <w:szCs w:val="20"/>
                <w:lang w:eastAsia="en-GB"/>
              </w:rPr>
            </w:pPr>
          </w:p>
        </w:tc>
      </w:tr>
      <w:tr w:rsidR="00EC78D4" w:rsidRPr="00703504" w14:paraId="40F5C66F" w14:textId="77777777" w:rsidTr="00C35C65">
        <w:tc>
          <w:tcPr>
            <w:tcW w:w="1434" w:type="pct"/>
          </w:tcPr>
          <w:p w14:paraId="3C51161E" w14:textId="77777777" w:rsidR="00EC78D4" w:rsidRPr="00703504" w:rsidRDefault="00EC78D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3381799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DCA462F" w14:textId="77777777" w:rsidR="00EC78D4" w:rsidRPr="00703504" w:rsidRDefault="00EC78D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3F31EEA" w14:textId="77777777" w:rsidR="00EC78D4" w:rsidRPr="00703504" w:rsidRDefault="00EC78D4" w:rsidP="00C35C65">
            <w:pPr>
              <w:numPr>
                <w:ilvl w:val="0"/>
                <w:numId w:val="1"/>
              </w:numPr>
              <w:ind w:left="0"/>
              <w:rPr>
                <w:rFonts w:ascii="Gill Sans MT" w:eastAsia="Times New Roman" w:hAnsi="Gill Sans MT" w:cs="Helvetica"/>
                <w:color w:val="000000"/>
                <w:sz w:val="20"/>
                <w:szCs w:val="20"/>
                <w:lang w:eastAsia="en-GB"/>
              </w:rPr>
            </w:pPr>
          </w:p>
        </w:tc>
      </w:tr>
    </w:tbl>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proofErr w:type="gramStart"/>
      <w:r w:rsidRPr="00703504">
        <w:rPr>
          <w:rFonts w:ascii="Gill Sans MT" w:eastAsia="Times New Roman" w:hAnsi="Gill Sans MT" w:cs="Helvetica"/>
          <w:i/>
          <w:color w:val="000000"/>
          <w:lang w:eastAsia="en-GB"/>
        </w:rPr>
        <w:t xml:space="preserve"> </w:t>
      </w:r>
      <w:proofErr w:type="gramEnd"/>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9F1119" w14:paraId="252AA62A" w14:textId="77777777" w:rsidTr="009F1119">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AC75C4" w14:textId="77777777" w:rsidR="009F1119" w:rsidRDefault="009F1119">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622EADC1" w14:textId="77777777" w:rsidR="009F1119" w:rsidRDefault="009F1119" w:rsidP="009F111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33CC9EE1" w14:textId="77777777" w:rsidR="009F1119" w:rsidRDefault="009F1119" w:rsidP="009F111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4BF7E871" w14:textId="77777777" w:rsidR="009F1119" w:rsidRDefault="009F1119" w:rsidP="009F1119">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009D1491" w14:textId="77777777" w:rsidR="009F1119" w:rsidRDefault="009F1119" w:rsidP="009F1119">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9F1119" w14:paraId="7C3FB371" w14:textId="77777777" w:rsidTr="009F111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6888" w14:textId="77777777" w:rsidR="009F1119" w:rsidRDefault="009F111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5336396"/>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4BF8157D" w14:textId="77777777" w:rsidR="009F1119" w:rsidRDefault="009F111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075D4A2F" w14:textId="77777777" w:rsidR="009F1119" w:rsidRDefault="009F1119">
            <w:pPr>
              <w:rPr>
                <w:rFonts w:ascii="Gill Sans MT" w:eastAsia="Times New Roman" w:hAnsi="Gill Sans MT" w:cs="Helvetica"/>
                <w:i/>
                <w:color w:val="000000"/>
                <w:sz w:val="20"/>
                <w:szCs w:val="20"/>
                <w:lang w:eastAsia="en-GB"/>
              </w:rPr>
            </w:pPr>
          </w:p>
          <w:p w14:paraId="20F3A486" w14:textId="77777777" w:rsidR="009F1119" w:rsidRDefault="009F1119">
            <w:pPr>
              <w:rPr>
                <w:rFonts w:ascii="Gill Sans MT" w:eastAsia="Times New Roman" w:hAnsi="Gill Sans MT" w:cs="Helvetica"/>
                <w:i/>
                <w:color w:val="000000"/>
                <w:sz w:val="20"/>
                <w:szCs w:val="20"/>
                <w:lang w:eastAsia="en-GB"/>
              </w:rPr>
            </w:pPr>
          </w:p>
          <w:p w14:paraId="3DFB6C0A" w14:textId="77777777" w:rsidR="009F1119" w:rsidRDefault="009F1119">
            <w:pPr>
              <w:rPr>
                <w:rFonts w:ascii="Gill Sans MT" w:eastAsia="Times New Roman" w:hAnsi="Gill Sans MT" w:cs="Helvetica"/>
                <w:i/>
                <w:color w:val="000000"/>
                <w:sz w:val="20"/>
                <w:szCs w:val="20"/>
                <w:lang w:eastAsia="en-GB"/>
              </w:rPr>
            </w:pPr>
          </w:p>
          <w:p w14:paraId="716CA0C9" w14:textId="77777777" w:rsidR="009F1119" w:rsidRDefault="009F111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12119" w14:textId="77777777" w:rsidR="009F1119" w:rsidRDefault="009F1119" w:rsidP="009F1119">
            <w:pPr>
              <w:numPr>
                <w:ilvl w:val="0"/>
                <w:numId w:val="12"/>
              </w:numPr>
              <w:ind w:left="0"/>
              <w:rPr>
                <w:rFonts w:ascii="Gill Sans MT" w:eastAsia="Times New Roman" w:hAnsi="Gill Sans MT" w:cs="Helvetica"/>
                <w:color w:val="000000"/>
                <w:sz w:val="20"/>
                <w:szCs w:val="20"/>
                <w:lang w:eastAsia="en-GB"/>
              </w:rPr>
            </w:pPr>
          </w:p>
        </w:tc>
      </w:tr>
      <w:tr w:rsidR="009F1119" w14:paraId="30B14745" w14:textId="77777777" w:rsidTr="009F1119">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3DD87" w14:textId="77777777" w:rsidR="009F1119" w:rsidRDefault="009F1119">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9192967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04E6580B" w14:textId="77777777" w:rsidR="009F1119" w:rsidRDefault="009F1119">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13CC42DD" w14:textId="77777777" w:rsidR="009F1119" w:rsidRDefault="009F1119">
            <w:pPr>
              <w:rPr>
                <w:rFonts w:ascii="Gill Sans MT" w:eastAsia="Times New Roman" w:hAnsi="Gill Sans MT" w:cs="Helvetica"/>
                <w:i/>
                <w:color w:val="000000"/>
                <w:sz w:val="20"/>
                <w:szCs w:val="20"/>
                <w:lang w:eastAsia="en-GB"/>
              </w:rPr>
            </w:pPr>
          </w:p>
          <w:p w14:paraId="1E2DD9DA" w14:textId="77777777" w:rsidR="009F1119" w:rsidRDefault="009F1119">
            <w:pPr>
              <w:rPr>
                <w:rFonts w:ascii="Gill Sans MT" w:eastAsia="Times New Roman" w:hAnsi="Gill Sans MT" w:cs="Helvetica"/>
                <w:i/>
                <w:color w:val="000000"/>
                <w:sz w:val="20"/>
                <w:szCs w:val="20"/>
                <w:lang w:eastAsia="en-GB"/>
              </w:rPr>
            </w:pPr>
          </w:p>
          <w:p w14:paraId="600B3132" w14:textId="77777777" w:rsidR="009F1119" w:rsidRDefault="009F1119">
            <w:pPr>
              <w:rPr>
                <w:rFonts w:ascii="Gill Sans MT" w:eastAsia="Times New Roman" w:hAnsi="Gill Sans MT" w:cs="Helvetica"/>
                <w:i/>
                <w:color w:val="000000"/>
                <w:sz w:val="20"/>
                <w:szCs w:val="20"/>
                <w:lang w:eastAsia="en-GB"/>
              </w:rPr>
            </w:pPr>
          </w:p>
          <w:p w14:paraId="286B436D" w14:textId="77777777" w:rsidR="009F1119" w:rsidRDefault="009F1119">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67488" w14:textId="77777777" w:rsidR="009F1119" w:rsidRDefault="009F1119" w:rsidP="009F1119">
            <w:pPr>
              <w:numPr>
                <w:ilvl w:val="0"/>
                <w:numId w:val="12"/>
              </w:numPr>
              <w:ind w:left="0"/>
              <w:rPr>
                <w:rFonts w:ascii="Gill Sans MT" w:eastAsia="Times New Roman" w:hAnsi="Gill Sans MT" w:cs="Helvetica"/>
                <w:color w:val="000000"/>
                <w:sz w:val="20"/>
                <w:szCs w:val="20"/>
                <w:lang w:eastAsia="en-GB"/>
              </w:rPr>
            </w:pPr>
          </w:p>
        </w:tc>
      </w:tr>
    </w:tbl>
    <w:p w14:paraId="34F4F1F9" w14:textId="77777777" w:rsidR="009F1119" w:rsidRDefault="009F1119" w:rsidP="00C43D72">
      <w:pPr>
        <w:spacing w:line="240" w:lineRule="auto"/>
        <w:rPr>
          <w:rFonts w:ascii="Gill Sans MT" w:eastAsia="Times New Roman" w:hAnsi="Gill Sans MT" w:cs="Helvetica"/>
          <w:i/>
          <w:color w:val="000000"/>
          <w:lang w:eastAsia="en-GB"/>
        </w:rPr>
      </w:pP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5C4811" w:rsidRPr="00D462E9" w14:paraId="11B16DF1" w14:textId="77777777" w:rsidTr="00C35C65">
        <w:trPr>
          <w:trHeight w:val="585"/>
          <w:tblHeader/>
        </w:trPr>
        <w:tc>
          <w:tcPr>
            <w:tcW w:w="5000" w:type="pct"/>
            <w:gridSpan w:val="2"/>
            <w:shd w:val="clear" w:color="auto" w:fill="BFBFBF" w:themeFill="background1" w:themeFillShade="BF"/>
            <w:hideMark/>
          </w:tcPr>
          <w:p w14:paraId="5737C5F0" w14:textId="77777777" w:rsidR="005C4811" w:rsidRPr="00D462E9" w:rsidRDefault="005C4811" w:rsidP="00C35C65">
            <w:pPr>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tc>
      </w:tr>
      <w:tr w:rsidR="005C4811" w:rsidRPr="00D462E9" w14:paraId="61D9478E" w14:textId="77777777" w:rsidTr="00C35C65">
        <w:tblPrEx>
          <w:tblCellMar>
            <w:top w:w="0" w:type="dxa"/>
            <w:bottom w:w="0" w:type="dxa"/>
          </w:tblCellMar>
        </w:tblPrEx>
        <w:trPr>
          <w:trHeight w:val="500"/>
        </w:trPr>
        <w:tc>
          <w:tcPr>
            <w:tcW w:w="5000" w:type="pct"/>
            <w:gridSpan w:val="2"/>
            <w:hideMark/>
          </w:tcPr>
          <w:p w14:paraId="5ED383A7" w14:textId="77777777" w:rsidR="005C4811" w:rsidRDefault="005C4811" w:rsidP="005C4811">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736E73FC" w14:textId="77777777" w:rsidR="005C4811" w:rsidRDefault="005C4811" w:rsidP="005C4811">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6F646DF9" w14:textId="77777777" w:rsidR="005C4811" w:rsidRDefault="005C4811" w:rsidP="005C4811">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lastRenderedPageBreak/>
              <w:t xml:space="preserve">Existing and proposed site sections and finished floor and site levels and datum point (1:50 or 1:100) (In all cases where proposals involve a change in ground levels or is on a sloping site). </w:t>
            </w:r>
          </w:p>
          <w:p w14:paraId="7ADBEB28" w14:textId="77777777" w:rsidR="005C4811" w:rsidRPr="00D462E9" w:rsidRDefault="005C4811" w:rsidP="005C4811">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5C4811" w:rsidRPr="00D462E9" w14:paraId="58D7506C" w14:textId="77777777" w:rsidTr="00C35C65">
        <w:tblPrEx>
          <w:tblCellMar>
            <w:top w:w="0" w:type="dxa"/>
            <w:bottom w:w="0" w:type="dxa"/>
          </w:tblCellMar>
        </w:tblPrEx>
        <w:tc>
          <w:tcPr>
            <w:tcW w:w="1436" w:type="pct"/>
          </w:tcPr>
          <w:p w14:paraId="679AED52" w14:textId="77777777" w:rsidR="005C4811" w:rsidRPr="00703504" w:rsidRDefault="005C4811"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D8F61B8" w14:textId="77777777" w:rsidR="005C4811" w:rsidRDefault="005C4811"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40A49E25" w14:textId="77777777" w:rsidR="005C4811" w:rsidRDefault="005C4811" w:rsidP="00C35C65">
            <w:pPr>
              <w:rPr>
                <w:rFonts w:ascii="Gill Sans MT" w:eastAsia="Times New Roman" w:hAnsi="Gill Sans MT" w:cs="Helvetica"/>
                <w:i/>
                <w:color w:val="000000"/>
                <w:sz w:val="20"/>
                <w:szCs w:val="20"/>
                <w:lang w:eastAsia="en-GB"/>
              </w:rPr>
            </w:pPr>
          </w:p>
          <w:p w14:paraId="0653C42B" w14:textId="77777777" w:rsidR="005C4811" w:rsidRDefault="005C4811" w:rsidP="00C35C65">
            <w:pPr>
              <w:rPr>
                <w:rFonts w:ascii="Gill Sans MT" w:eastAsia="Times New Roman" w:hAnsi="Gill Sans MT" w:cs="Helvetica"/>
                <w:i/>
                <w:color w:val="000000"/>
                <w:sz w:val="20"/>
                <w:szCs w:val="20"/>
                <w:lang w:eastAsia="en-GB"/>
              </w:rPr>
            </w:pPr>
          </w:p>
          <w:p w14:paraId="5699471D" w14:textId="77777777" w:rsidR="005C4811" w:rsidRDefault="005C4811" w:rsidP="00C35C65">
            <w:pPr>
              <w:rPr>
                <w:rFonts w:ascii="Gill Sans MT" w:eastAsia="Times New Roman" w:hAnsi="Gill Sans MT" w:cs="Helvetica"/>
                <w:i/>
                <w:color w:val="000000"/>
                <w:sz w:val="20"/>
                <w:szCs w:val="20"/>
                <w:lang w:eastAsia="en-GB"/>
              </w:rPr>
            </w:pPr>
          </w:p>
          <w:p w14:paraId="514A04CB" w14:textId="77777777" w:rsidR="005C4811" w:rsidRPr="00703504" w:rsidRDefault="005C4811" w:rsidP="00C35C65">
            <w:pPr>
              <w:rPr>
                <w:rFonts w:ascii="Gill Sans MT" w:eastAsia="Times New Roman" w:hAnsi="Gill Sans MT" w:cs="Helvetica"/>
                <w:i/>
                <w:color w:val="000000"/>
                <w:sz w:val="20"/>
                <w:szCs w:val="20"/>
                <w:lang w:eastAsia="en-GB"/>
              </w:rPr>
            </w:pPr>
          </w:p>
        </w:tc>
        <w:tc>
          <w:tcPr>
            <w:tcW w:w="3564" w:type="pct"/>
          </w:tcPr>
          <w:p w14:paraId="1FA6B0BF" w14:textId="77777777" w:rsidR="005C4811" w:rsidRPr="00D462E9" w:rsidRDefault="005C4811" w:rsidP="00C35C65">
            <w:pPr>
              <w:numPr>
                <w:ilvl w:val="0"/>
                <w:numId w:val="1"/>
              </w:numPr>
              <w:ind w:left="0"/>
              <w:rPr>
                <w:rFonts w:ascii="Gill Sans MT" w:eastAsia="Times New Roman" w:hAnsi="Gill Sans MT" w:cs="Helvetica"/>
                <w:color w:val="000000"/>
                <w:sz w:val="20"/>
                <w:szCs w:val="20"/>
                <w:lang w:eastAsia="en-GB"/>
              </w:rPr>
            </w:pPr>
          </w:p>
        </w:tc>
      </w:tr>
      <w:tr w:rsidR="005C4811" w:rsidRPr="00D462E9" w14:paraId="17A30C95" w14:textId="77777777" w:rsidTr="00C35C65">
        <w:tblPrEx>
          <w:tblCellMar>
            <w:top w:w="0" w:type="dxa"/>
            <w:bottom w:w="0" w:type="dxa"/>
          </w:tblCellMar>
        </w:tblPrEx>
        <w:tc>
          <w:tcPr>
            <w:tcW w:w="1436" w:type="pct"/>
          </w:tcPr>
          <w:p w14:paraId="5735328C" w14:textId="77777777" w:rsidR="005C4811" w:rsidRPr="00703504" w:rsidRDefault="005C4811"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EE1139B" w14:textId="77777777" w:rsidR="005C4811" w:rsidRDefault="005C4811"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0BB9E69F" w14:textId="77777777" w:rsidR="005C4811" w:rsidRDefault="005C4811" w:rsidP="00C35C65">
            <w:pPr>
              <w:rPr>
                <w:rFonts w:ascii="Gill Sans MT" w:eastAsia="Times New Roman" w:hAnsi="Gill Sans MT" w:cs="Helvetica"/>
                <w:i/>
                <w:color w:val="000000"/>
                <w:sz w:val="20"/>
                <w:szCs w:val="20"/>
                <w:lang w:eastAsia="en-GB"/>
              </w:rPr>
            </w:pPr>
          </w:p>
          <w:p w14:paraId="75D115E9" w14:textId="77777777" w:rsidR="005C4811" w:rsidRDefault="005C4811" w:rsidP="00C35C65">
            <w:pPr>
              <w:rPr>
                <w:rFonts w:ascii="Gill Sans MT" w:eastAsia="Times New Roman" w:hAnsi="Gill Sans MT" w:cs="Helvetica"/>
                <w:i/>
                <w:color w:val="000000"/>
                <w:sz w:val="20"/>
                <w:szCs w:val="20"/>
                <w:lang w:eastAsia="en-GB"/>
              </w:rPr>
            </w:pPr>
          </w:p>
          <w:p w14:paraId="714275AA" w14:textId="77777777" w:rsidR="005C4811" w:rsidRDefault="005C4811" w:rsidP="00C35C65">
            <w:pPr>
              <w:rPr>
                <w:rFonts w:ascii="Gill Sans MT" w:eastAsia="Times New Roman" w:hAnsi="Gill Sans MT" w:cs="Helvetica"/>
                <w:i/>
                <w:color w:val="000000"/>
                <w:sz w:val="20"/>
                <w:szCs w:val="20"/>
                <w:lang w:eastAsia="en-GB"/>
              </w:rPr>
            </w:pPr>
          </w:p>
          <w:p w14:paraId="1DA8FBDD" w14:textId="77777777" w:rsidR="005C4811" w:rsidRPr="00703504" w:rsidRDefault="005C4811" w:rsidP="00C35C65">
            <w:pPr>
              <w:rPr>
                <w:rFonts w:ascii="Gill Sans MT" w:eastAsia="Times New Roman" w:hAnsi="Gill Sans MT" w:cs="Helvetica"/>
                <w:i/>
                <w:color w:val="000000"/>
                <w:sz w:val="20"/>
                <w:szCs w:val="20"/>
                <w:lang w:eastAsia="en-GB"/>
              </w:rPr>
            </w:pPr>
          </w:p>
        </w:tc>
        <w:tc>
          <w:tcPr>
            <w:tcW w:w="3564" w:type="pct"/>
          </w:tcPr>
          <w:p w14:paraId="76D2FF8F" w14:textId="77777777" w:rsidR="005C4811" w:rsidRPr="00D462E9" w:rsidRDefault="005C4811" w:rsidP="00C35C65">
            <w:pPr>
              <w:numPr>
                <w:ilvl w:val="0"/>
                <w:numId w:val="1"/>
              </w:numPr>
              <w:ind w:left="0"/>
              <w:rPr>
                <w:rFonts w:ascii="Gill Sans MT" w:eastAsia="Times New Roman" w:hAnsi="Gill Sans MT" w:cs="Helvetica"/>
                <w:color w:val="000000"/>
                <w:sz w:val="20"/>
                <w:szCs w:val="20"/>
                <w:lang w:eastAsia="en-GB"/>
              </w:rPr>
            </w:pPr>
          </w:p>
        </w:tc>
      </w:tr>
    </w:tbl>
    <w:p w14:paraId="0FC6C31C" w14:textId="77777777" w:rsidR="005C4811" w:rsidRPr="00703504" w:rsidRDefault="005C4811"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375660"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375660"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375660" w:rsidP="00703504">
            <w:pPr>
              <w:rPr>
                <w:rFonts w:ascii="Gill Sans MT" w:eastAsia="Times New Roman" w:hAnsi="Gill Sans MT" w:cs="Helvetica"/>
                <w:color w:val="000000"/>
                <w:sz w:val="20"/>
                <w:szCs w:val="20"/>
                <w:lang w:eastAsia="en-GB"/>
              </w:rPr>
            </w:pPr>
            <w:hyperlink r:id="rId14"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375660" w:rsidP="00703504">
            <w:pPr>
              <w:rPr>
                <w:rFonts w:ascii="Gill Sans MT" w:eastAsia="Times New Roman" w:hAnsi="Gill Sans MT" w:cs="Helvetica"/>
                <w:color w:val="1B4D8D"/>
                <w:sz w:val="20"/>
                <w:szCs w:val="20"/>
                <w:u w:val="single"/>
                <w:lang w:eastAsia="en-GB"/>
              </w:rPr>
            </w:pPr>
            <w:hyperlink r:id="rId15"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375660" w:rsidP="00703504">
            <w:pPr>
              <w:rPr>
                <w:rFonts w:ascii="Gill Sans MT" w:eastAsia="Times New Roman" w:hAnsi="Gill Sans MT" w:cs="Helvetica"/>
                <w:color w:val="000000"/>
                <w:sz w:val="20"/>
                <w:szCs w:val="20"/>
                <w:lang w:eastAsia="en-GB"/>
              </w:rPr>
            </w:pPr>
            <w:hyperlink r:id="rId16"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7"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375660"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375660" w:rsidP="00703504">
            <w:pPr>
              <w:rPr>
                <w:rFonts w:ascii="Gill Sans MT" w:hAnsi="Gill Sans MT"/>
                <w:sz w:val="20"/>
                <w:szCs w:val="20"/>
              </w:rPr>
            </w:pPr>
            <w:hyperlink r:id="rId19"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0"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1"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375660" w:rsidP="00703504">
            <w:pPr>
              <w:rPr>
                <w:rFonts w:ascii="Gill Sans MT" w:eastAsia="Times New Roman" w:hAnsi="Gill Sans MT" w:cs="Helvetica"/>
                <w:color w:val="000000"/>
                <w:sz w:val="20"/>
                <w:szCs w:val="20"/>
                <w:lang w:eastAsia="en-GB"/>
              </w:rPr>
            </w:pPr>
            <w:hyperlink r:id="rId22"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375660" w:rsidP="00703504">
            <w:pPr>
              <w:rPr>
                <w:rFonts w:ascii="Gill Sans MT" w:eastAsia="Times New Roman" w:hAnsi="Gill Sans MT" w:cs="Helvetica"/>
                <w:color w:val="1B4D8D"/>
                <w:sz w:val="20"/>
                <w:szCs w:val="20"/>
                <w:u w:val="single"/>
                <w:lang w:eastAsia="en-GB"/>
              </w:rPr>
            </w:pPr>
            <w:hyperlink r:id="rId23"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375660" w:rsidP="00703504">
            <w:pPr>
              <w:rPr>
                <w:rFonts w:ascii="Gill Sans MT" w:eastAsia="Times New Roman" w:hAnsi="Gill Sans MT" w:cs="Helvetica"/>
                <w:color w:val="1B4D8D"/>
                <w:sz w:val="20"/>
                <w:szCs w:val="20"/>
                <w:u w:val="single"/>
                <w:lang w:eastAsia="en-GB"/>
              </w:rPr>
            </w:pPr>
            <w:hyperlink r:id="rId24"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375660" w:rsidP="00703504">
            <w:pPr>
              <w:rPr>
                <w:rStyle w:val="Hyperlink"/>
                <w:rFonts w:ascii="Gill Sans MT" w:eastAsia="Times New Roman" w:hAnsi="Gill Sans MT" w:cs="Helvetica"/>
                <w:sz w:val="20"/>
                <w:szCs w:val="20"/>
                <w:lang w:eastAsia="en-GB"/>
              </w:rPr>
            </w:pPr>
            <w:hyperlink r:id="rId25"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375660" w:rsidP="00703504">
            <w:pPr>
              <w:rPr>
                <w:rFonts w:ascii="Gill Sans MT" w:eastAsia="Times New Roman" w:hAnsi="Gill Sans MT" w:cs="Helvetica"/>
                <w:color w:val="000000"/>
                <w:sz w:val="20"/>
                <w:szCs w:val="20"/>
                <w:lang w:eastAsia="en-GB"/>
              </w:rPr>
            </w:pPr>
            <w:hyperlink r:id="rId26"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0321F1" w:rsidRPr="00703504" w14:paraId="0A4BC8C1" w14:textId="77777777" w:rsidTr="000E5A5A">
        <w:tc>
          <w:tcPr>
            <w:tcW w:w="1435" w:type="pct"/>
            <w:shd w:val="clear" w:color="auto" w:fill="EDEDED" w:themeFill="accent3" w:themeFillTint="33"/>
          </w:tcPr>
          <w:p w14:paraId="3EE66499" w14:textId="77777777" w:rsidR="000321F1" w:rsidRPr="00703504" w:rsidRDefault="000321F1" w:rsidP="000E5A5A">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27AE0BC3" w14:textId="77777777" w:rsidR="000321F1" w:rsidRPr="00703504" w:rsidRDefault="000321F1" w:rsidP="000E5A5A">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B060AEF" w14:textId="77777777" w:rsidR="000321F1" w:rsidRPr="00703504" w:rsidRDefault="000321F1" w:rsidP="000E5A5A">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11DE5D86" w14:textId="77777777" w:rsidR="000321F1" w:rsidRPr="00703504" w:rsidRDefault="000321F1" w:rsidP="000E5A5A">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1AB6AA55" w14:textId="77777777" w:rsidR="000321F1" w:rsidRPr="00703504" w:rsidRDefault="000321F1" w:rsidP="000E5A5A">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6CB151BF" w14:textId="77777777" w:rsidR="000321F1" w:rsidRPr="00703504" w:rsidRDefault="000321F1" w:rsidP="000E5A5A">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Applications for new development within 5km of </w:t>
            </w:r>
            <w:proofErr w:type="spellStart"/>
            <w:r w:rsidRPr="00703504">
              <w:rPr>
                <w:rFonts w:ascii="Gill Sans MT" w:eastAsia="Times New Roman" w:hAnsi="Gill Sans MT" w:cs="Helvetica"/>
                <w:sz w:val="20"/>
                <w:szCs w:val="20"/>
                <w:lang w:eastAsia="en-GB"/>
              </w:rPr>
              <w:t>Arun</w:t>
            </w:r>
            <w:proofErr w:type="spellEnd"/>
            <w:r w:rsidRPr="00703504">
              <w:rPr>
                <w:rFonts w:ascii="Gill Sans MT" w:eastAsia="Times New Roman" w:hAnsi="Gill Sans MT" w:cs="Helvetica"/>
                <w:sz w:val="20"/>
                <w:szCs w:val="20"/>
                <w:lang w:eastAsia="en-GB"/>
              </w:rPr>
              <w:t xml:space="preserve"> Valley SPA</w:t>
            </w:r>
          </w:p>
          <w:p w14:paraId="699A088A" w14:textId="77777777" w:rsidR="000321F1" w:rsidRPr="00703504" w:rsidRDefault="000321F1" w:rsidP="000E5A5A">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55469596" w14:textId="77777777" w:rsidR="000321F1" w:rsidRPr="00703504" w:rsidRDefault="000321F1" w:rsidP="000E5A5A">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FE57436" w14:textId="77777777" w:rsidR="000321F1" w:rsidRPr="00703504" w:rsidRDefault="000321F1" w:rsidP="000E5A5A">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0A7F17D" w14:textId="77777777" w:rsidR="000321F1" w:rsidRPr="00703504" w:rsidRDefault="000321F1" w:rsidP="000E5A5A">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75E83940" w14:textId="77777777" w:rsidR="000321F1" w:rsidRPr="00703504" w:rsidRDefault="000321F1" w:rsidP="000E5A5A">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68E93B5E" w14:textId="77777777" w:rsidR="000321F1" w:rsidRPr="00703504" w:rsidRDefault="000321F1" w:rsidP="000E5A5A">
            <w:pPr>
              <w:rPr>
                <w:rFonts w:ascii="Gill Sans MT" w:eastAsia="Times New Roman" w:hAnsi="Gill Sans MT" w:cs="Helvetica"/>
                <w:sz w:val="20"/>
                <w:szCs w:val="20"/>
                <w:lang w:eastAsia="en-GB"/>
              </w:rPr>
            </w:pPr>
          </w:p>
          <w:p w14:paraId="56976D5F" w14:textId="77777777" w:rsidR="000321F1" w:rsidRPr="00703504" w:rsidRDefault="000321F1" w:rsidP="000E5A5A">
            <w:pPr>
              <w:rPr>
                <w:rFonts w:ascii="Gill Sans MT" w:eastAsia="Times New Roman" w:hAnsi="Gill Sans MT" w:cs="Helvetica"/>
                <w:color w:val="000000"/>
                <w:sz w:val="20"/>
                <w:szCs w:val="20"/>
                <w:lang w:eastAsia="en-GB"/>
              </w:rPr>
            </w:pPr>
          </w:p>
        </w:tc>
      </w:tr>
      <w:tr w:rsidR="000321F1" w:rsidRPr="00703504" w14:paraId="4AE8DF43" w14:textId="77777777" w:rsidTr="000E5A5A">
        <w:tc>
          <w:tcPr>
            <w:tcW w:w="1435" w:type="pct"/>
          </w:tcPr>
          <w:p w14:paraId="18615587" w14:textId="77777777" w:rsidR="000321F1" w:rsidRPr="00703504" w:rsidRDefault="000321F1" w:rsidP="000E5A5A">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1AE578" w14:textId="77777777" w:rsidR="000321F1" w:rsidRPr="00703504" w:rsidRDefault="000321F1" w:rsidP="000E5A5A">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7E22D18" w14:textId="77777777" w:rsidR="000321F1" w:rsidRPr="00703504" w:rsidRDefault="000321F1" w:rsidP="000E5A5A">
            <w:pPr>
              <w:rPr>
                <w:rFonts w:ascii="Gill Sans MT" w:hAnsi="Gill Sans MT"/>
                <w:i/>
                <w:sz w:val="20"/>
                <w:szCs w:val="20"/>
              </w:rPr>
            </w:pPr>
          </w:p>
        </w:tc>
      </w:tr>
      <w:tr w:rsidR="000321F1" w:rsidRPr="00703504" w14:paraId="62E64990" w14:textId="77777777" w:rsidTr="000E5A5A">
        <w:tc>
          <w:tcPr>
            <w:tcW w:w="1435" w:type="pct"/>
          </w:tcPr>
          <w:p w14:paraId="62C9FC9B" w14:textId="77777777" w:rsidR="000321F1" w:rsidRPr="00703504" w:rsidRDefault="000321F1" w:rsidP="000E5A5A">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9ECBC64" w14:textId="77777777" w:rsidR="000321F1" w:rsidRPr="00703504" w:rsidRDefault="000321F1" w:rsidP="000E5A5A">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A0452B9" w14:textId="77777777" w:rsidR="000321F1" w:rsidRPr="00703504" w:rsidRDefault="000321F1" w:rsidP="000E5A5A">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lastRenderedPageBreak/>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375660"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29"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375660" w:rsidP="00703504">
            <w:pPr>
              <w:rPr>
                <w:rFonts w:ascii="Gill Sans MT" w:hAnsi="Gill Sans MT"/>
                <w:sz w:val="20"/>
                <w:szCs w:val="20"/>
              </w:rPr>
            </w:pPr>
            <w:hyperlink r:id="rId30"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375660" w:rsidP="00703504">
            <w:pPr>
              <w:rPr>
                <w:rFonts w:ascii="Gill Sans MT" w:eastAsia="Times New Roman" w:hAnsi="Gill Sans MT" w:cs="Helvetica"/>
                <w:color w:val="1B4D8D"/>
                <w:sz w:val="20"/>
                <w:szCs w:val="20"/>
                <w:u w:val="single"/>
                <w:lang w:eastAsia="en-GB"/>
              </w:rPr>
            </w:pPr>
            <w:hyperlink r:id="rId31"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Assessment/</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32"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375660" w:rsidP="00703504">
            <w:pPr>
              <w:rPr>
                <w:rFonts w:ascii="Gill Sans MT" w:eastAsia="Times New Roman" w:hAnsi="Gill Sans MT" w:cs="Helvetica"/>
                <w:color w:val="000000"/>
                <w:sz w:val="20"/>
                <w:szCs w:val="20"/>
                <w:lang w:eastAsia="en-GB"/>
              </w:rPr>
            </w:pPr>
            <w:hyperlink r:id="rId33"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375660" w:rsidP="00703504">
            <w:pPr>
              <w:rPr>
                <w:rFonts w:ascii="Gill Sans MT" w:eastAsia="Times New Roman" w:hAnsi="Gill Sans MT" w:cs="Helvetica"/>
                <w:color w:val="000000"/>
                <w:sz w:val="20"/>
                <w:szCs w:val="20"/>
                <w:lang w:eastAsia="en-GB"/>
              </w:rPr>
            </w:pPr>
            <w:hyperlink r:id="rId34"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7DBBEFC7" w14:textId="77777777" w:rsidR="00795F7E" w:rsidRPr="00457DE9" w:rsidRDefault="00795F7E" w:rsidP="000321F1">
      <w:pPr>
        <w:spacing w:line="240" w:lineRule="auto"/>
        <w:rPr>
          <w:rFonts w:ascii="Gill Sans MT" w:hAnsi="Gill Sans MT"/>
          <w:b/>
          <w:u w:val="single"/>
        </w:rPr>
      </w:pPr>
    </w:p>
    <w:sectPr w:rsidR="00795F7E" w:rsidRPr="00457DE9" w:rsidSect="00AE7A4F">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C6B0E" w14:textId="77777777" w:rsidR="009C6475" w:rsidRDefault="009C6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D606DC"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_12</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375660">
              <w:rPr>
                <w:b/>
                <w:bCs/>
                <w:noProof/>
              </w:rPr>
              <w:t>3</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375660">
              <w:rPr>
                <w:b/>
                <w:bCs/>
                <w:noProof/>
              </w:rPr>
              <w:t>9</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2153" w14:textId="77777777" w:rsidR="009C6475" w:rsidRDefault="009C6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7F15" w14:textId="77777777" w:rsidR="009C6475" w:rsidRDefault="009C6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8CB6" w14:textId="77777777" w:rsidR="009C6475" w:rsidRDefault="009C6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EA57D" w14:textId="77777777" w:rsidR="009C6475" w:rsidRDefault="009C6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21F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75660"/>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C4811"/>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C6475"/>
    <w:rsid w:val="009E7539"/>
    <w:rsid w:val="009F1119"/>
    <w:rsid w:val="00A164FF"/>
    <w:rsid w:val="00A36E90"/>
    <w:rsid w:val="00A42C24"/>
    <w:rsid w:val="00A47F24"/>
    <w:rsid w:val="00A5198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06DC"/>
    <w:rsid w:val="00D631E6"/>
    <w:rsid w:val="00D80A6D"/>
    <w:rsid w:val="00D949F2"/>
    <w:rsid w:val="00DA341D"/>
    <w:rsid w:val="00DB5DAB"/>
    <w:rsid w:val="00DD742D"/>
    <w:rsid w:val="00DF491E"/>
    <w:rsid w:val="00DF7236"/>
    <w:rsid w:val="00E213BB"/>
    <w:rsid w:val="00E44BD5"/>
    <w:rsid w:val="00E8298F"/>
    <w:rsid w:val="00EA4371"/>
    <w:rsid w:val="00EC78D4"/>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306550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48428357">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xbrc.org.uk/" TargetMode="External"/><Relationship Id="rId18" Type="http://schemas.openxmlformats.org/officeDocument/2006/relationships/hyperlink" Target="https://www.southdowns.gov.uk/wp-content/uploads/2018/04/Core-06-Ecosystem-Services-Technical-Advice-Note-householder.pdf" TargetMode="External"/><Relationship Id="rId26" Type="http://schemas.openxmlformats.org/officeDocument/2006/relationships/hyperlink" Target="https://www.southdowns.gov.uk/planning/planning-advice/heritage-statements/"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outhdowns.gov.uk/wp-content/uploads/2015/03/Advice-to-Homeholders-and-their-Agents.pdf" TargetMode="External"/><Relationship Id="rId34" Type="http://schemas.openxmlformats.org/officeDocument/2006/relationships/hyperlink" Target="https://www.gov.uk/guidance/wild-birds-protection-surveys-and-licenc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natural-environment"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hants.gov.uk/landplanningandenvironment/environment/landscape" TargetMode="External"/><Relationship Id="rId33" Type="http://schemas.openxmlformats.org/officeDocument/2006/relationships/hyperlink" Target="http://www.bats.org.uk/data/files/publications/Bats_Trees.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gislation.gov.uk/ukpga/2006/16/contents" TargetMode="External"/><Relationship Id="rId20" Type="http://schemas.openxmlformats.org/officeDocument/2006/relationships/hyperlink" Target="https://www.southdowns.gov.uk/wp-content/uploads/2017/04/Heritage-Statement-Guidance-Note-Final.pdf" TargetMode="External"/><Relationship Id="rId29" Type="http://schemas.openxmlformats.org/officeDocument/2006/relationships/hyperlink" Target="https://www.southdowns.gov.uk/enjoy/dark-night-sk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historicengland.org.uk/services-skills/our-planning-services/charter/" TargetMode="External"/><Relationship Id="rId32" Type="http://schemas.openxmlformats.org/officeDocument/2006/relationships/hyperlink" Target="http://www.southdowns.gov.uk/wp-content/uploads/2015/03/Advice-to-Homeholders-and-their-Agents.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op.bsigroup.com/ProductDetail/?pid=000000000030258704" TargetMode="External"/><Relationship Id="rId23" Type="http://schemas.openxmlformats.org/officeDocument/2006/relationships/hyperlink" Target="http://planningguidance.communities.gov.uk/blog/guidance/conserving-and-enhancing-the-historic-environment/" TargetMode="External"/><Relationship Id="rId28" Type="http://schemas.openxmlformats.org/officeDocument/2006/relationships/hyperlink" Target="https://theilp.org.uk/documents/obtrusive-light/" TargetMode="External"/><Relationship Id="rId36" Type="http://schemas.openxmlformats.org/officeDocument/2006/relationships/header" Target="header2.xml"/><Relationship Id="rId10" Type="http://schemas.openxmlformats.org/officeDocument/2006/relationships/hyperlink" Target="https://www.gov.uk/guidance/fees-for-planning-applications" TargetMode="External"/><Relationship Id="rId19" Type="http://schemas.openxmlformats.org/officeDocument/2006/relationships/hyperlink" Target="https://www.southdowns.gov.uk/wp-content/uploads/2018/04/Core-07-Ecosystem-Services-Technical-Advice-Note-non-householder.pdf" TargetMode="External"/><Relationship Id="rId31" Type="http://schemas.openxmlformats.org/officeDocument/2006/relationships/hyperlink" Target="http://www.bats.org.uk/pages/bats_and_lighting.html" TargetMode="Externa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www.hants.gov.uk/landplanningandenvironment/environment/biodiversity/informationcentre" TargetMode="External"/><Relationship Id="rId22" Type="http://schemas.openxmlformats.org/officeDocument/2006/relationships/hyperlink" Target="https://www.gov.uk/government/publications/national-planning-policy-framework--2" TargetMode="External"/><Relationship Id="rId27" Type="http://schemas.openxmlformats.org/officeDocument/2006/relationships/hyperlink" Target="https://www.gov.uk/guidance/natural-environment" TargetMode="External"/><Relationship Id="rId30" Type="http://schemas.openxmlformats.org/officeDocument/2006/relationships/hyperlink" Target="https://www.southdowns.gov.uk/wp-content/uploads/2018/04/TLL-10-SDNPA-Dark-Skies-Technical-Advice-Note-2018.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E9A2-60FD-42D3-9DA0-26DDA4B8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335E345A</Template>
  <TotalTime>16</TotalTime>
  <Pages>9</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9</cp:revision>
  <cp:lastPrinted>2018-10-09T16:42:00Z</cp:lastPrinted>
  <dcterms:created xsi:type="dcterms:W3CDTF">2019-06-27T12:52:00Z</dcterms:created>
  <dcterms:modified xsi:type="dcterms:W3CDTF">2019-06-28T09:34:00Z</dcterms:modified>
</cp:coreProperties>
</file>