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5173" w14:textId="77777777" w:rsidR="005D230E" w:rsidRDefault="005D230E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20.04.2026</w:t>
      </w:r>
    </w:p>
    <w:p w14:paraId="5F9060AC" w14:textId="77777777" w:rsidR="005D230E" w:rsidRDefault="005D230E">
      <w:pPr>
        <w:rPr>
          <w:sz w:val="22"/>
          <w:szCs w:val="24"/>
        </w:rPr>
      </w:pPr>
    </w:p>
    <w:p w14:paraId="40D993A8" w14:textId="77777777" w:rsidR="005D230E" w:rsidRDefault="005D230E">
      <w:pPr>
        <w:rPr>
          <w:rFonts w:cs="Calibri"/>
          <w:sz w:val="22"/>
          <w:szCs w:val="24"/>
        </w:rPr>
      </w:pPr>
    </w:p>
    <w:p w14:paraId="76026075" w14:textId="77777777" w:rsidR="005D230E" w:rsidRDefault="005D230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SDNP/26/01480/DCOND</w:t>
      </w:r>
    </w:p>
    <w:p w14:paraId="543B4CD5" w14:textId="77777777" w:rsidR="005D230E" w:rsidRDefault="005D230E">
      <w:pPr>
        <w:rPr>
          <w:sz w:val="22"/>
          <w:szCs w:val="24"/>
        </w:rPr>
      </w:pPr>
    </w:p>
    <w:p w14:paraId="01FF699D" w14:textId="77777777" w:rsidR="005D230E" w:rsidRDefault="005D230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(sample of stonework) related to Planning Approval SDNP/26/00230/HOUS</w:t>
      </w:r>
    </w:p>
    <w:p w14:paraId="3E836488" w14:textId="77777777" w:rsidR="005D230E" w:rsidRDefault="005D230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1B48D99" w14:textId="77777777" w:rsidR="005D230E" w:rsidRDefault="005D230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Hollycombe </w:t>
      </w:r>
      <w:proofErr w:type="gramStart"/>
      <w:r>
        <w:rPr>
          <w:rFonts w:cs="Calibri"/>
          <w:sz w:val="22"/>
          <w:szCs w:val="24"/>
        </w:rPr>
        <w:t>House ,</w:t>
      </w:r>
      <w:proofErr w:type="gramEnd"/>
      <w:r>
        <w:rPr>
          <w:rFonts w:cs="Calibri"/>
          <w:sz w:val="22"/>
          <w:szCs w:val="24"/>
        </w:rPr>
        <w:t xml:space="preserve"> Hollycombe Lane, </w:t>
      </w:r>
      <w:proofErr w:type="spellStart"/>
      <w:r>
        <w:rPr>
          <w:rFonts w:cs="Calibri"/>
          <w:sz w:val="22"/>
          <w:szCs w:val="24"/>
        </w:rPr>
        <w:t>Linch</w:t>
      </w:r>
      <w:proofErr w:type="spellEnd"/>
      <w:r>
        <w:rPr>
          <w:rFonts w:cs="Calibri"/>
          <w:sz w:val="22"/>
          <w:szCs w:val="24"/>
        </w:rPr>
        <w:t>, West Sussex, GU30 7LP</w:t>
      </w:r>
    </w:p>
    <w:p w14:paraId="16A90F69" w14:textId="77777777" w:rsidR="005D230E" w:rsidRDefault="005D230E">
      <w:pPr>
        <w:rPr>
          <w:rFonts w:cs="Calibri"/>
          <w:sz w:val="22"/>
          <w:szCs w:val="24"/>
        </w:rPr>
      </w:pPr>
    </w:p>
    <w:p w14:paraId="6EC0E70A" w14:textId="77777777" w:rsidR="005D230E" w:rsidRDefault="005D230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16 April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796C57CD" w14:textId="77777777" w:rsidR="005D230E" w:rsidRDefault="005D230E">
      <w:pPr>
        <w:rPr>
          <w:rFonts w:cs="Calibri"/>
          <w:sz w:val="22"/>
          <w:szCs w:val="24"/>
        </w:rPr>
      </w:pPr>
    </w:p>
    <w:p w14:paraId="4C714656" w14:textId="77777777" w:rsidR="005D230E" w:rsidRDefault="005D230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0A43C9E" w14:textId="77777777" w:rsidR="005D230E" w:rsidRDefault="005D230E">
      <w:pPr>
        <w:rPr>
          <w:rFonts w:cs="Calibri"/>
          <w:sz w:val="22"/>
          <w:szCs w:val="24"/>
        </w:rPr>
      </w:pPr>
    </w:p>
    <w:p w14:paraId="27B6380A" w14:textId="77777777" w:rsidR="005D230E" w:rsidRDefault="005D230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"https://planningpublicaccess.southdowns.gov.uk/online-applications/applicationDetails.do?activeTab=summary&amp;keyVal=TDJGZZTUJX500"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490ABC8" w14:textId="77777777" w:rsidR="005D230E" w:rsidRDefault="005D230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D1ACA76" w14:textId="77777777" w:rsidR="005D230E" w:rsidRDefault="005D230E">
      <w:pPr>
        <w:rPr>
          <w:sz w:val="22"/>
          <w:szCs w:val="24"/>
        </w:rPr>
      </w:pPr>
    </w:p>
    <w:p w14:paraId="57D5CA30" w14:textId="77777777" w:rsidR="005D230E" w:rsidRDefault="005D230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SDNP/26/01481/DCOND</w:t>
      </w:r>
    </w:p>
    <w:p w14:paraId="3FBA6B8E" w14:textId="77777777" w:rsidR="005D230E" w:rsidRDefault="005D230E">
      <w:pPr>
        <w:rPr>
          <w:rFonts w:cs="Calibri"/>
          <w:sz w:val="22"/>
          <w:szCs w:val="24"/>
        </w:rPr>
      </w:pPr>
    </w:p>
    <w:p w14:paraId="6DBCF170" w14:textId="77777777" w:rsidR="005D230E" w:rsidRDefault="005D230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3 (sample of stonework) related to Planning Approval SDNP/26/00231/LIS</w:t>
      </w:r>
    </w:p>
    <w:p w14:paraId="04874123" w14:textId="77777777" w:rsidR="005D230E" w:rsidRDefault="005D230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53DAA179" w14:textId="77777777" w:rsidR="005D230E" w:rsidRDefault="005D230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Hollycombe </w:t>
      </w:r>
      <w:proofErr w:type="gramStart"/>
      <w:r>
        <w:rPr>
          <w:sz w:val="22"/>
          <w:szCs w:val="24"/>
        </w:rPr>
        <w:t>House ,</w:t>
      </w:r>
      <w:proofErr w:type="gramEnd"/>
      <w:r>
        <w:rPr>
          <w:sz w:val="22"/>
          <w:szCs w:val="24"/>
        </w:rPr>
        <w:t xml:space="preserve"> Hollycombe Lane, </w:t>
      </w:r>
      <w:proofErr w:type="spellStart"/>
      <w:r>
        <w:rPr>
          <w:sz w:val="22"/>
          <w:szCs w:val="24"/>
        </w:rPr>
        <w:t>Linch</w:t>
      </w:r>
      <w:proofErr w:type="spellEnd"/>
      <w:r>
        <w:rPr>
          <w:sz w:val="22"/>
          <w:szCs w:val="24"/>
        </w:rPr>
        <w:t>, West Sussex, GU30 7LP</w:t>
      </w:r>
    </w:p>
    <w:p w14:paraId="05717CEC" w14:textId="77777777" w:rsidR="005D230E" w:rsidRDefault="005D230E">
      <w:pPr>
        <w:rPr>
          <w:sz w:val="22"/>
          <w:szCs w:val="24"/>
        </w:rPr>
      </w:pPr>
    </w:p>
    <w:p w14:paraId="6DD214AA" w14:textId="77777777" w:rsidR="005D230E" w:rsidRDefault="005D230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16 April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2F6FC109" w14:textId="77777777" w:rsidR="005D230E" w:rsidRDefault="005D230E">
      <w:pPr>
        <w:rPr>
          <w:sz w:val="22"/>
          <w:szCs w:val="24"/>
        </w:rPr>
      </w:pPr>
    </w:p>
    <w:p w14:paraId="6D4D32BC" w14:textId="77777777" w:rsidR="005D230E" w:rsidRDefault="005D230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5A0468A" w14:textId="77777777" w:rsidR="005D230E" w:rsidRDefault="005D230E">
      <w:pPr>
        <w:rPr>
          <w:sz w:val="22"/>
          <w:szCs w:val="24"/>
        </w:rPr>
      </w:pPr>
    </w:p>
    <w:p w14:paraId="30BEF9DF" w14:textId="77777777" w:rsidR="005D230E" w:rsidRDefault="005D230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"https://planningpublicaccess.southdowns.gov.uk/online-applications/applicationDetails.do?activeTab=summary&amp;keyVal=TDJH0ATUJX700"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9849C68" w14:textId="77777777" w:rsidR="005D230E" w:rsidRDefault="005D230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F7104B1" w14:textId="77777777" w:rsidR="005D230E" w:rsidRDefault="005D230E">
      <w:pPr>
        <w:rPr>
          <w:rFonts w:cs="Calibri"/>
          <w:sz w:val="22"/>
          <w:szCs w:val="24"/>
        </w:rPr>
      </w:pPr>
    </w:p>
    <w:p w14:paraId="0DCDDC03" w14:textId="77777777" w:rsidR="005D230E" w:rsidRDefault="005D230E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CFFB" w14:textId="77777777" w:rsidR="005D230E" w:rsidRDefault="005D230E">
      <w:r>
        <w:separator/>
      </w:r>
    </w:p>
  </w:endnote>
  <w:endnote w:type="continuationSeparator" w:id="0">
    <w:p w14:paraId="6219CFD6" w14:textId="77777777" w:rsidR="005D230E" w:rsidRDefault="005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FB40" w14:textId="77777777" w:rsidR="005D230E" w:rsidRDefault="005D230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1FA8" w14:textId="77777777" w:rsidR="005D230E" w:rsidRDefault="005D230E">
      <w:r>
        <w:separator/>
      </w:r>
    </w:p>
  </w:footnote>
  <w:footnote w:type="continuationSeparator" w:id="0">
    <w:p w14:paraId="643151D5" w14:textId="77777777" w:rsidR="005D230E" w:rsidRDefault="005D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E"/>
    <w:rsid w:val="005D230E"/>
    <w:rsid w:val="006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024F8"/>
  <w14:defaultImageDpi w14:val="0"/>
  <w15:docId w15:val="{FEACD294-E073-42CA-B804-27F2EE96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42</Lines>
  <Paragraphs>25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2026-04-20T18:37:00Z</dcterms:created>
  <dcterms:modified xsi:type="dcterms:W3CDTF">2026-04-20T18:37:00Z</dcterms:modified>
</cp:coreProperties>
</file>