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44105" w14:textId="0A81AC56" w:rsidR="00CA43D3" w:rsidRDefault="00CA43D3">
      <w:pPr>
        <w:rPr>
          <w:rFonts w:ascii="Gill Sans MT" w:hAnsi="Gill Sans MT"/>
        </w:rPr>
      </w:pPr>
    </w:p>
    <w:p w14:paraId="39BE0DF7" w14:textId="4E04EB74" w:rsidR="003D73D7" w:rsidRPr="009A643F" w:rsidRDefault="003D73D7" w:rsidP="003D73D7">
      <w:pPr>
        <w:jc w:val="center"/>
        <w:rPr>
          <w:rFonts w:ascii="Gill Sans MT" w:hAnsi="Gill Sans MT"/>
          <w:b/>
          <w:bCs/>
          <w:sz w:val="24"/>
          <w:szCs w:val="24"/>
        </w:rPr>
      </w:pPr>
      <w:r w:rsidRPr="009A643F">
        <w:rPr>
          <w:rFonts w:ascii="Gill Sans MT" w:hAnsi="Gill Sans MT"/>
          <w:b/>
          <w:bCs/>
          <w:sz w:val="24"/>
          <w:szCs w:val="24"/>
        </w:rPr>
        <w:t xml:space="preserve">Fieldwork Studies – </w:t>
      </w:r>
      <w:r w:rsidR="008B3D01">
        <w:rPr>
          <w:rFonts w:ascii="Gill Sans MT" w:hAnsi="Gill Sans MT"/>
          <w:b/>
          <w:bCs/>
          <w:sz w:val="24"/>
          <w:szCs w:val="24"/>
        </w:rPr>
        <w:t>Human Impact</w:t>
      </w:r>
      <w:r>
        <w:rPr>
          <w:rFonts w:ascii="Gill Sans MT" w:hAnsi="Gill Sans MT"/>
          <w:b/>
          <w:bCs/>
          <w:sz w:val="24"/>
          <w:szCs w:val="24"/>
        </w:rPr>
        <w:t xml:space="preserve"> Assessment</w:t>
      </w:r>
    </w:p>
    <w:p w14:paraId="4B2A9C7D" w14:textId="54A5BA9F" w:rsidR="003D73D7" w:rsidRPr="00056B3D" w:rsidRDefault="003D73D7" w:rsidP="003D73D7">
      <w:pPr>
        <w:rPr>
          <w:rFonts w:ascii="Gill Sans MT" w:hAnsi="Gill Sans MT"/>
        </w:rPr>
      </w:pPr>
      <w:r w:rsidRPr="00056B3D">
        <w:rPr>
          <w:rFonts w:ascii="Gill Sans MT" w:hAnsi="Gill Sans MT"/>
        </w:rPr>
        <w:t xml:space="preserve">This activity is </w:t>
      </w:r>
      <w:r>
        <w:rPr>
          <w:rFonts w:ascii="Gill Sans MT" w:hAnsi="Gill Sans MT"/>
        </w:rPr>
        <w:t xml:space="preserve">a simple subjective measure of </w:t>
      </w:r>
      <w:r w:rsidR="008B3D01">
        <w:rPr>
          <w:rFonts w:ascii="Gill Sans MT" w:hAnsi="Gill Sans MT"/>
        </w:rPr>
        <w:t xml:space="preserve">human impact on the landscape. You will need to find a piece of used footpath and open access land. If you are unsure, please contact </w:t>
      </w:r>
      <w:hyperlink r:id="rId7" w:history="1">
        <w:r w:rsidR="008B3D01" w:rsidRPr="00EF419C">
          <w:rPr>
            <w:rStyle w:val="Hyperlink"/>
            <w:rFonts w:ascii="Gill Sans MT" w:hAnsi="Gill Sans MT"/>
          </w:rPr>
          <w:t>learning@southdowns.gov.uk</w:t>
        </w:r>
      </w:hyperlink>
      <w:r w:rsidR="008B3D01">
        <w:rPr>
          <w:rFonts w:ascii="Gill Sans MT" w:hAnsi="Gill Sans MT"/>
        </w:rPr>
        <w:t xml:space="preserve"> and we can give you a hand in finding an area. </w:t>
      </w:r>
      <w:r>
        <w:rPr>
          <w:rFonts w:ascii="Gill Sans MT" w:hAnsi="Gill Sans MT"/>
        </w:rPr>
        <w:t xml:space="preserve"> </w:t>
      </w:r>
    </w:p>
    <w:p w14:paraId="3CC2467F" w14:textId="77777777" w:rsidR="003D73D7" w:rsidRPr="00107BAE" w:rsidRDefault="003D73D7" w:rsidP="003D73D7">
      <w:pPr>
        <w:rPr>
          <w:rFonts w:ascii="Calibri" w:hAnsi="Calibri" w:cs="Calibri"/>
          <w:sz w:val="24"/>
          <w:szCs w:val="24"/>
          <w:u w:val="single"/>
        </w:rPr>
      </w:pPr>
      <w:r w:rsidRPr="00107BAE">
        <w:rPr>
          <w:rFonts w:ascii="Calibri" w:hAnsi="Calibri" w:cs="Calibri"/>
          <w:sz w:val="24"/>
          <w:szCs w:val="24"/>
          <w:u w:val="single"/>
        </w:rPr>
        <w:t xml:space="preserve">What do you need to prepare? </w:t>
      </w:r>
    </w:p>
    <w:p w14:paraId="04173CDF" w14:textId="3DE491DA" w:rsidR="003D73D7" w:rsidRDefault="003D73D7" w:rsidP="003D73D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Print </w:t>
      </w:r>
      <w:r w:rsidR="008B3D01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recording sheet </w:t>
      </w:r>
      <w:r w:rsidR="008B3D01">
        <w:rPr>
          <w:rFonts w:ascii="Calibri" w:hAnsi="Calibri" w:cs="Calibri"/>
          <w:sz w:val="24"/>
          <w:szCs w:val="24"/>
        </w:rPr>
        <w:t>and choose a location that has used footpath and open access land relatively close to each other. You will also need a quadrat and a 30cm ruler</w:t>
      </w:r>
    </w:p>
    <w:p w14:paraId="2C88AD43" w14:textId="04BC33FD" w:rsidR="008B3D01" w:rsidRPr="00107BAE" w:rsidRDefault="008B3D01" w:rsidP="003D73D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Consider explaining the difference between footpaths and open access. Can the pupils make a prediction as to what they will find on each? </w:t>
      </w:r>
    </w:p>
    <w:p w14:paraId="0A86FC79" w14:textId="77777777" w:rsidR="003D73D7" w:rsidRPr="00107BAE" w:rsidRDefault="003D73D7" w:rsidP="003D73D7">
      <w:pPr>
        <w:rPr>
          <w:rFonts w:ascii="Calibri" w:hAnsi="Calibri" w:cs="Calibri"/>
          <w:sz w:val="24"/>
          <w:szCs w:val="24"/>
          <w:u w:val="single"/>
        </w:rPr>
      </w:pPr>
      <w:r w:rsidRPr="00107BAE">
        <w:rPr>
          <w:rFonts w:ascii="Calibri" w:hAnsi="Calibri" w:cs="Calibri"/>
          <w:sz w:val="24"/>
          <w:szCs w:val="24"/>
          <w:u w:val="single"/>
        </w:rPr>
        <w:t xml:space="preserve">Activity </w:t>
      </w:r>
    </w:p>
    <w:p w14:paraId="7DBED240" w14:textId="7E5360B4" w:rsidR="003D73D7" w:rsidRDefault="008B3D01" w:rsidP="003D73D7">
      <w:pPr>
        <w:numPr>
          <w:ilvl w:val="0"/>
          <w:numId w:val="1"/>
        </w:numPr>
        <w:spacing w:after="20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Complete the sheet in groups in the two different locations</w:t>
      </w:r>
    </w:p>
    <w:p w14:paraId="1C94DA09" w14:textId="77777777" w:rsidR="003D73D7" w:rsidRPr="00F35F76" w:rsidRDefault="003D73D7" w:rsidP="003D73D7">
      <w:pPr>
        <w:spacing w:after="200" w:line="240" w:lineRule="auto"/>
        <w:rPr>
          <w:rFonts w:ascii="Calibri" w:hAnsi="Calibri" w:cs="Calibri"/>
          <w:sz w:val="24"/>
          <w:szCs w:val="24"/>
          <w:u w:val="single"/>
        </w:rPr>
      </w:pPr>
      <w:r w:rsidRPr="00F35F76">
        <w:rPr>
          <w:rFonts w:ascii="Calibri" w:hAnsi="Calibri" w:cs="Calibri"/>
          <w:sz w:val="24"/>
          <w:szCs w:val="24"/>
          <w:u w:val="single"/>
        </w:rPr>
        <w:t>Discussion points:</w:t>
      </w:r>
    </w:p>
    <w:p w14:paraId="14E2C0E0" w14:textId="6D829555" w:rsidR="003D73D7" w:rsidRDefault="008B3D01" w:rsidP="003D73D7">
      <w:pPr>
        <w:pStyle w:val="ListParagraph"/>
        <w:numPr>
          <w:ilvl w:val="0"/>
          <w:numId w:val="2"/>
        </w:numPr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Why do we use these measurements to show human impact?</w:t>
      </w:r>
    </w:p>
    <w:p w14:paraId="502E4959" w14:textId="7DFA550D" w:rsidR="008B3D01" w:rsidRDefault="008B3D01" w:rsidP="003D73D7">
      <w:pPr>
        <w:pStyle w:val="ListParagraph"/>
        <w:numPr>
          <w:ilvl w:val="0"/>
          <w:numId w:val="2"/>
        </w:numPr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Which measurement shows the largest human impact? </w:t>
      </w:r>
    </w:p>
    <w:p w14:paraId="4E6D4A89" w14:textId="0BD8D039" w:rsidR="008B3D01" w:rsidRDefault="008B3D01" w:rsidP="003D73D7">
      <w:pPr>
        <w:pStyle w:val="ListParagraph"/>
        <w:numPr>
          <w:ilvl w:val="0"/>
          <w:numId w:val="2"/>
        </w:numPr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Which type of land is more beneficial for species living in the area? </w:t>
      </w:r>
    </w:p>
    <w:p w14:paraId="282C6E5A" w14:textId="04228FA6" w:rsidR="008B3D01" w:rsidRPr="00F35F76" w:rsidRDefault="008B3D01" w:rsidP="003D73D7">
      <w:pPr>
        <w:pStyle w:val="ListParagraph"/>
        <w:numPr>
          <w:ilvl w:val="0"/>
          <w:numId w:val="2"/>
        </w:numPr>
        <w:spacing w:after="20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Is human impact always bad? </w:t>
      </w:r>
    </w:p>
    <w:p w14:paraId="5C837220" w14:textId="77777777" w:rsidR="003D73D7" w:rsidRDefault="003D73D7">
      <w:pPr>
        <w:rPr>
          <w:rFonts w:ascii="Gill Sans MT" w:hAnsi="Gill Sans MT"/>
        </w:rPr>
      </w:pPr>
    </w:p>
    <w:p w14:paraId="1EDBE910" w14:textId="77777777" w:rsidR="003D73D7" w:rsidRDefault="003D73D7">
      <w:pPr>
        <w:rPr>
          <w:rFonts w:ascii="Gill Sans MT" w:hAnsi="Gill Sans MT"/>
        </w:rPr>
      </w:pPr>
    </w:p>
    <w:p w14:paraId="1A2FA31A" w14:textId="77777777" w:rsidR="003D73D7" w:rsidRDefault="003D73D7">
      <w:pPr>
        <w:rPr>
          <w:rFonts w:ascii="Gill Sans MT" w:hAnsi="Gill Sans MT"/>
        </w:rPr>
      </w:pPr>
    </w:p>
    <w:p w14:paraId="429BB355" w14:textId="77777777" w:rsidR="003D73D7" w:rsidRDefault="003D73D7">
      <w:pPr>
        <w:rPr>
          <w:rFonts w:ascii="Gill Sans MT" w:hAnsi="Gill Sans MT"/>
        </w:rPr>
      </w:pPr>
    </w:p>
    <w:p w14:paraId="0244EFC7" w14:textId="77777777" w:rsidR="003D73D7" w:rsidRDefault="003D73D7">
      <w:pPr>
        <w:rPr>
          <w:rFonts w:ascii="Gill Sans MT" w:hAnsi="Gill Sans MT"/>
        </w:rPr>
      </w:pPr>
    </w:p>
    <w:p w14:paraId="7E334584" w14:textId="77777777" w:rsidR="008B3D01" w:rsidRDefault="008B3D01">
      <w:pPr>
        <w:rPr>
          <w:rFonts w:ascii="Gill Sans MT" w:hAnsi="Gill Sans MT"/>
        </w:rPr>
      </w:pPr>
    </w:p>
    <w:p w14:paraId="4764E1FF" w14:textId="3CED7F23" w:rsidR="00621622" w:rsidRDefault="003D73D7">
      <w:pPr>
        <w:rPr>
          <w:rFonts w:ascii="Gill Sans MT" w:hAnsi="Gill Sans MT"/>
        </w:rPr>
      </w:pPr>
      <w:r>
        <w:rPr>
          <w:rFonts w:ascii="Gill Sans MT" w:hAnsi="Gill Sans MT"/>
        </w:rPr>
        <w:lastRenderedPageBreak/>
        <w:t>Location area: _______________________________________________________</w:t>
      </w:r>
    </w:p>
    <w:tbl>
      <w:tblPr>
        <w:tblpPr w:leftFromText="180" w:rightFromText="180" w:vertAnchor="page" w:horzAnchor="margin" w:tblpXSpec="center" w:tblpY="2226"/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4832"/>
        <w:gridCol w:w="5847"/>
      </w:tblGrid>
      <w:tr w:rsidR="008B3D01" w14:paraId="263C1A47" w14:textId="77777777" w:rsidTr="008B3D01">
        <w:trPr>
          <w:trHeight w:val="858"/>
        </w:trPr>
        <w:tc>
          <w:tcPr>
            <w:tcW w:w="4109" w:type="dxa"/>
            <w:vAlign w:val="center"/>
          </w:tcPr>
          <w:p w14:paraId="0D84AB07" w14:textId="77777777" w:rsidR="008B3D01" w:rsidRDefault="008B3D01" w:rsidP="008B3D01">
            <w:pPr>
              <w:jc w:val="center"/>
            </w:pPr>
          </w:p>
          <w:p w14:paraId="35A1E936" w14:textId="77777777" w:rsidR="008B3D01" w:rsidRPr="008C0885" w:rsidRDefault="008B3D01" w:rsidP="008B3D01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Measurement</w:t>
            </w:r>
          </w:p>
        </w:tc>
        <w:tc>
          <w:tcPr>
            <w:tcW w:w="4832" w:type="dxa"/>
            <w:vAlign w:val="center"/>
          </w:tcPr>
          <w:p w14:paraId="1F7C82E7" w14:textId="77777777" w:rsidR="008B3D01" w:rsidRPr="008C0885" w:rsidRDefault="008B3D01" w:rsidP="008B3D01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Used footpath</w:t>
            </w:r>
          </w:p>
        </w:tc>
        <w:tc>
          <w:tcPr>
            <w:tcW w:w="5847" w:type="dxa"/>
            <w:vAlign w:val="center"/>
          </w:tcPr>
          <w:p w14:paraId="06B699EF" w14:textId="77777777" w:rsidR="008B3D01" w:rsidRPr="008C0885" w:rsidRDefault="008B3D01" w:rsidP="008B3D01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Open Access land</w:t>
            </w:r>
          </w:p>
        </w:tc>
      </w:tr>
      <w:tr w:rsidR="008B3D01" w14:paraId="63E3A119" w14:textId="77777777" w:rsidTr="008B3D01">
        <w:trPr>
          <w:trHeight w:val="794"/>
        </w:trPr>
        <w:tc>
          <w:tcPr>
            <w:tcW w:w="4109" w:type="dxa"/>
            <w:vAlign w:val="center"/>
          </w:tcPr>
          <w:p w14:paraId="6AC8CEF6" w14:textId="77777777" w:rsidR="008B3D01" w:rsidRPr="008C0885" w:rsidRDefault="008B3D01" w:rsidP="008B3D01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Describe what the ground looks like</w:t>
            </w:r>
          </w:p>
        </w:tc>
        <w:tc>
          <w:tcPr>
            <w:tcW w:w="4832" w:type="dxa"/>
          </w:tcPr>
          <w:p w14:paraId="34B8A3E9" w14:textId="77777777" w:rsidR="008B3D01" w:rsidRDefault="008B3D01" w:rsidP="008B3D01">
            <w:pPr>
              <w:jc w:val="center"/>
            </w:pPr>
          </w:p>
        </w:tc>
        <w:tc>
          <w:tcPr>
            <w:tcW w:w="5847" w:type="dxa"/>
            <w:vAlign w:val="center"/>
          </w:tcPr>
          <w:p w14:paraId="2A74F4E4" w14:textId="77777777" w:rsidR="008B3D01" w:rsidRPr="008C0885" w:rsidRDefault="008B3D01" w:rsidP="008B3D01">
            <w:pPr>
              <w:jc w:val="center"/>
              <w:rPr>
                <w:rFonts w:ascii="Gill Sans MT" w:hAnsi="Gill Sans MT"/>
              </w:rPr>
            </w:pPr>
          </w:p>
        </w:tc>
      </w:tr>
      <w:tr w:rsidR="008B3D01" w14:paraId="05DE49C4" w14:textId="77777777" w:rsidTr="008B3D01">
        <w:trPr>
          <w:trHeight w:val="730"/>
        </w:trPr>
        <w:tc>
          <w:tcPr>
            <w:tcW w:w="4109" w:type="dxa"/>
            <w:vAlign w:val="center"/>
          </w:tcPr>
          <w:p w14:paraId="2EA826DB" w14:textId="77777777" w:rsidR="008B3D01" w:rsidRDefault="008B3D01" w:rsidP="008B3D01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Tallest growing thing (cm)</w:t>
            </w:r>
          </w:p>
          <w:p w14:paraId="03E7732F" w14:textId="77777777" w:rsidR="008B3D01" w:rsidRPr="008C0885" w:rsidRDefault="008B3D01" w:rsidP="008B3D01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(Erosion)</w:t>
            </w:r>
          </w:p>
        </w:tc>
        <w:tc>
          <w:tcPr>
            <w:tcW w:w="4832" w:type="dxa"/>
          </w:tcPr>
          <w:p w14:paraId="613A7A75" w14:textId="77777777" w:rsidR="008B3D01" w:rsidRDefault="008B3D01" w:rsidP="008B3D01">
            <w:pPr>
              <w:jc w:val="center"/>
            </w:pPr>
          </w:p>
        </w:tc>
        <w:tc>
          <w:tcPr>
            <w:tcW w:w="5847" w:type="dxa"/>
            <w:vAlign w:val="center"/>
          </w:tcPr>
          <w:p w14:paraId="1B78D70A" w14:textId="77777777" w:rsidR="008B3D01" w:rsidRPr="008C0885" w:rsidRDefault="008B3D01" w:rsidP="008B3D01">
            <w:pPr>
              <w:jc w:val="center"/>
              <w:rPr>
                <w:rFonts w:ascii="Gill Sans MT" w:hAnsi="Gill Sans MT"/>
              </w:rPr>
            </w:pPr>
          </w:p>
        </w:tc>
      </w:tr>
      <w:tr w:rsidR="008B3D01" w14:paraId="4D4E8C28" w14:textId="77777777" w:rsidTr="008B3D01">
        <w:trPr>
          <w:trHeight w:val="723"/>
        </w:trPr>
        <w:tc>
          <w:tcPr>
            <w:tcW w:w="4109" w:type="dxa"/>
            <w:vAlign w:val="center"/>
          </w:tcPr>
          <w:p w14:paraId="3BC0A158" w14:textId="77777777" w:rsidR="008B3D01" w:rsidRPr="008C0885" w:rsidRDefault="008B3D01" w:rsidP="008B3D01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Number of different plants spotted in quadrat</w:t>
            </w:r>
          </w:p>
        </w:tc>
        <w:tc>
          <w:tcPr>
            <w:tcW w:w="4832" w:type="dxa"/>
          </w:tcPr>
          <w:p w14:paraId="67FA8F33" w14:textId="77777777" w:rsidR="008B3D01" w:rsidRDefault="008B3D01" w:rsidP="008B3D01">
            <w:pPr>
              <w:jc w:val="center"/>
            </w:pPr>
          </w:p>
        </w:tc>
        <w:tc>
          <w:tcPr>
            <w:tcW w:w="5847" w:type="dxa"/>
            <w:vAlign w:val="center"/>
          </w:tcPr>
          <w:p w14:paraId="12547664" w14:textId="77777777" w:rsidR="008B3D01" w:rsidRPr="008C0885" w:rsidRDefault="008B3D01" w:rsidP="008B3D01">
            <w:pPr>
              <w:jc w:val="center"/>
              <w:rPr>
                <w:rFonts w:ascii="Gill Sans MT" w:hAnsi="Gill Sans MT"/>
              </w:rPr>
            </w:pPr>
          </w:p>
        </w:tc>
      </w:tr>
      <w:tr w:rsidR="008B3D01" w14:paraId="377173C3" w14:textId="77777777" w:rsidTr="008B3D01">
        <w:trPr>
          <w:trHeight w:val="725"/>
        </w:trPr>
        <w:tc>
          <w:tcPr>
            <w:tcW w:w="4109" w:type="dxa"/>
            <w:vAlign w:val="center"/>
          </w:tcPr>
          <w:p w14:paraId="5963AC5A" w14:textId="77777777" w:rsidR="008B3D01" w:rsidRPr="008C0885" w:rsidRDefault="008B3D01" w:rsidP="008B3D01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Number of different animals spotted in quadrat</w:t>
            </w:r>
          </w:p>
        </w:tc>
        <w:tc>
          <w:tcPr>
            <w:tcW w:w="4832" w:type="dxa"/>
          </w:tcPr>
          <w:p w14:paraId="5FD7E005" w14:textId="77777777" w:rsidR="008B3D01" w:rsidRDefault="008B3D01" w:rsidP="008B3D01">
            <w:pPr>
              <w:jc w:val="center"/>
            </w:pPr>
          </w:p>
        </w:tc>
        <w:tc>
          <w:tcPr>
            <w:tcW w:w="5847" w:type="dxa"/>
            <w:vAlign w:val="center"/>
          </w:tcPr>
          <w:p w14:paraId="77BA0C29" w14:textId="77777777" w:rsidR="008B3D01" w:rsidRPr="008C0885" w:rsidRDefault="008B3D01" w:rsidP="008B3D01">
            <w:pPr>
              <w:jc w:val="center"/>
              <w:rPr>
                <w:rFonts w:ascii="Gill Sans MT" w:hAnsi="Gill Sans MT"/>
              </w:rPr>
            </w:pPr>
          </w:p>
        </w:tc>
      </w:tr>
      <w:tr w:rsidR="008B3D01" w14:paraId="7E0653A0" w14:textId="77777777" w:rsidTr="008B3D01">
        <w:trPr>
          <w:trHeight w:val="717"/>
        </w:trPr>
        <w:tc>
          <w:tcPr>
            <w:tcW w:w="4109" w:type="dxa"/>
            <w:vAlign w:val="center"/>
          </w:tcPr>
          <w:p w14:paraId="1672C4DA" w14:textId="77777777" w:rsidR="008B3D01" w:rsidRPr="008C0885" w:rsidRDefault="008B3D01" w:rsidP="008B3D01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Items of litter spotted</w:t>
            </w:r>
          </w:p>
        </w:tc>
        <w:tc>
          <w:tcPr>
            <w:tcW w:w="4832" w:type="dxa"/>
          </w:tcPr>
          <w:p w14:paraId="4BF69DD6" w14:textId="77777777" w:rsidR="008B3D01" w:rsidRDefault="008B3D01" w:rsidP="008B3D01">
            <w:pPr>
              <w:jc w:val="center"/>
            </w:pPr>
          </w:p>
        </w:tc>
        <w:tc>
          <w:tcPr>
            <w:tcW w:w="5847" w:type="dxa"/>
            <w:vAlign w:val="center"/>
          </w:tcPr>
          <w:p w14:paraId="4F11EEE3" w14:textId="77777777" w:rsidR="008B3D01" w:rsidRPr="008C0885" w:rsidRDefault="008B3D01" w:rsidP="008B3D01">
            <w:pPr>
              <w:jc w:val="center"/>
              <w:rPr>
                <w:rFonts w:ascii="Gill Sans MT" w:hAnsi="Gill Sans MT"/>
              </w:rPr>
            </w:pPr>
          </w:p>
        </w:tc>
      </w:tr>
    </w:tbl>
    <w:p w14:paraId="1370EE5C" w14:textId="77777777" w:rsidR="008B3D01" w:rsidRDefault="008B3D01">
      <w:pPr>
        <w:rPr>
          <w:rFonts w:ascii="Gill Sans MT" w:hAnsi="Gill Sans MT"/>
        </w:rPr>
      </w:pPr>
    </w:p>
    <w:p w14:paraId="338BA5CA" w14:textId="609E19D2" w:rsidR="008B3D01" w:rsidRPr="00D1033F" w:rsidRDefault="008B3D01">
      <w:pPr>
        <w:rPr>
          <w:rFonts w:ascii="Gill Sans MT" w:hAnsi="Gill Sans MT"/>
        </w:rPr>
      </w:pPr>
      <w:r>
        <w:rPr>
          <w:rFonts w:ascii="Gill Sans MT" w:hAnsi="Gill Sans M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10B8D" wp14:editId="165D9C02">
                <wp:simplePos x="0" y="0"/>
                <wp:positionH relativeFrom="margin">
                  <wp:align>center</wp:align>
                </wp:positionH>
                <wp:positionV relativeFrom="paragraph">
                  <wp:posOffset>3301555</wp:posOffset>
                </wp:positionV>
                <wp:extent cx="9591675" cy="1314450"/>
                <wp:effectExtent l="0" t="0" r="28575" b="19050"/>
                <wp:wrapNone/>
                <wp:docPr id="20005605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16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F403" w14:textId="77777777" w:rsidR="008B3D01" w:rsidRDefault="008B3D01" w:rsidP="008B3D0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From conducting this fieldwork, we know: </w:t>
                            </w:r>
                          </w:p>
                          <w:p w14:paraId="0B14FBCC" w14:textId="77777777" w:rsidR="008B3D01" w:rsidRDefault="008B3D01" w:rsidP="008B3D0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F0C7962" w14:textId="77777777" w:rsidR="008B3D01" w:rsidRDefault="008B3D01" w:rsidP="008B3D0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C9967E3" w14:textId="77777777" w:rsidR="008B3D01" w:rsidRDefault="008B3D01" w:rsidP="008B3D0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4334DA7" w14:textId="77777777" w:rsidR="008B3D01" w:rsidRDefault="008B3D01" w:rsidP="008B3D0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F36BF82" w14:textId="77777777" w:rsidR="008B3D01" w:rsidRPr="007C1A65" w:rsidRDefault="008B3D01" w:rsidP="008B3D01">
                            <w:pPr>
                              <w:rPr>
                                <w:rFonts w:ascii="Gill Sans MT" w:hAnsi="Gill Sans MT"/>
                                <w:bCs/>
                              </w:rPr>
                            </w:pPr>
                            <w:r w:rsidRPr="007C1A65">
                              <w:rPr>
                                <w:bCs/>
                                <w:u w:val="single"/>
                              </w:rPr>
                              <w:t>Try to use key words:</w:t>
                            </w:r>
                            <w:r>
                              <w:rPr>
                                <w:bCs/>
                              </w:rPr>
                              <w:t xml:space="preserve"> Impact, erosion, diversity, less, more, beneficial, detrimental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10B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59.95pt;width:755.25pt;height:103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">
                <v:textbox>
                  <w:txbxContent>
                    <w:p w14:paraId="73E3F403" w14:textId="77777777" w:rsidR="008B3D01" w:rsidRDefault="008B3D01" w:rsidP="008B3D0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From conducting this fieldwork, we know: </w:t>
                      </w:r>
                    </w:p>
                    <w:p w14:paraId="0B14FBCC" w14:textId="77777777" w:rsidR="008B3D01" w:rsidRDefault="008B3D01" w:rsidP="008B3D0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F0C7962" w14:textId="77777777" w:rsidR="008B3D01" w:rsidRDefault="008B3D01" w:rsidP="008B3D0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5C9967E3" w14:textId="77777777" w:rsidR="008B3D01" w:rsidRDefault="008B3D01" w:rsidP="008B3D0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4334DA7" w14:textId="77777777" w:rsidR="008B3D01" w:rsidRDefault="008B3D01" w:rsidP="008B3D0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F36BF82" w14:textId="77777777" w:rsidR="008B3D01" w:rsidRPr="007C1A65" w:rsidRDefault="008B3D01" w:rsidP="008B3D01">
                      <w:pPr>
                        <w:rPr>
                          <w:rFonts w:ascii="Gill Sans MT" w:hAnsi="Gill Sans MT"/>
                          <w:bCs/>
                        </w:rPr>
                      </w:pPr>
                      <w:r w:rsidRPr="007C1A65">
                        <w:rPr>
                          <w:bCs/>
                          <w:u w:val="single"/>
                        </w:rPr>
                        <w:t>Try to use key words:</w:t>
                      </w:r>
                      <w:r>
                        <w:rPr>
                          <w:bCs/>
                        </w:rPr>
                        <w:t xml:space="preserve"> Impact, erosion, diversity, less, more, beneficial, detrimental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3D01" w:rsidRPr="00D1033F" w:rsidSect="00621622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641E" w14:textId="77777777" w:rsidR="007970BD" w:rsidRDefault="007970BD" w:rsidP="007970BD">
      <w:pPr>
        <w:spacing w:after="0" w:line="240" w:lineRule="auto"/>
      </w:pPr>
      <w:r>
        <w:separator/>
      </w:r>
    </w:p>
  </w:endnote>
  <w:endnote w:type="continuationSeparator" w:id="0">
    <w:p w14:paraId="3ED182A6" w14:textId="77777777" w:rsidR="007970BD" w:rsidRDefault="007970BD" w:rsidP="0079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F889C" w14:textId="64F08B04" w:rsidR="00964850" w:rsidRDefault="0096485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B120B8A" wp14:editId="1365D8E7">
          <wp:simplePos x="0" y="0"/>
          <wp:positionH relativeFrom="margin">
            <wp:align>center</wp:align>
          </wp:positionH>
          <wp:positionV relativeFrom="paragraph">
            <wp:posOffset>-542925</wp:posOffset>
          </wp:positionV>
          <wp:extent cx="11325860" cy="1057275"/>
          <wp:effectExtent l="0" t="0" r="8890" b="9525"/>
          <wp:wrapNone/>
          <wp:docPr id="363749872" name="Picture 363749872" descr="A close up of a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493238" name="Picture 1725493238" descr="A close up of a fis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5860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1294" w14:textId="77777777" w:rsidR="007970BD" w:rsidRDefault="007970BD" w:rsidP="007970BD">
      <w:pPr>
        <w:spacing w:after="0" w:line="240" w:lineRule="auto"/>
      </w:pPr>
      <w:r>
        <w:separator/>
      </w:r>
    </w:p>
  </w:footnote>
  <w:footnote w:type="continuationSeparator" w:id="0">
    <w:p w14:paraId="30B269F3" w14:textId="77777777" w:rsidR="007970BD" w:rsidRDefault="007970BD" w:rsidP="0079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7E83" w14:textId="6C3D3DE2" w:rsidR="007970BD" w:rsidRDefault="007970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47BF613" wp14:editId="3E746469">
          <wp:simplePos x="0" y="0"/>
          <wp:positionH relativeFrom="page">
            <wp:posOffset>7791450</wp:posOffset>
          </wp:positionH>
          <wp:positionV relativeFrom="paragraph">
            <wp:posOffset>-240030</wp:posOffset>
          </wp:positionV>
          <wp:extent cx="2638425" cy="809625"/>
          <wp:effectExtent l="0" t="0" r="0" b="0"/>
          <wp:wrapNone/>
          <wp:docPr id="130831415" name="Picture 130831415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415" name="Picture 130831415" descr="A black background with colorful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9258" r="12392" b="22893"/>
                  <a:stretch/>
                </pic:blipFill>
                <pic:spPr bwMode="auto">
                  <a:xfrm>
                    <a:off x="0" y="0"/>
                    <a:ext cx="26384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B62B2"/>
    <w:multiLevelType w:val="hybridMultilevel"/>
    <w:tmpl w:val="735CE9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66575"/>
    <w:multiLevelType w:val="hybridMultilevel"/>
    <w:tmpl w:val="1906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884038">
    <w:abstractNumId w:val="0"/>
  </w:num>
  <w:num w:numId="2" w16cid:durableId="105088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BD"/>
    <w:rsid w:val="00002901"/>
    <w:rsid w:val="00242C89"/>
    <w:rsid w:val="002E144F"/>
    <w:rsid w:val="003D73D7"/>
    <w:rsid w:val="00485C34"/>
    <w:rsid w:val="00586E3D"/>
    <w:rsid w:val="005D6221"/>
    <w:rsid w:val="00621622"/>
    <w:rsid w:val="007970BD"/>
    <w:rsid w:val="008B3D01"/>
    <w:rsid w:val="00964850"/>
    <w:rsid w:val="00AF33E2"/>
    <w:rsid w:val="00CA43D3"/>
    <w:rsid w:val="00D1033F"/>
    <w:rsid w:val="00DE5649"/>
    <w:rsid w:val="00E17BB3"/>
    <w:rsid w:val="00F4081F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EB92BE"/>
  <w15:chartTrackingRefBased/>
  <w15:docId w15:val="{EED58779-350D-4622-A06A-21D9108F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70BD"/>
  </w:style>
  <w:style w:type="paragraph" w:styleId="Footer">
    <w:name w:val="footer"/>
    <w:basedOn w:val="Normal"/>
    <w:link w:val="Foot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70BD"/>
  </w:style>
  <w:style w:type="character" w:styleId="Hyperlink">
    <w:name w:val="Hyperlink"/>
    <w:basedOn w:val="DefaultParagraphFont"/>
    <w:uiPriority w:val="99"/>
    <w:unhideWhenUsed/>
    <w:rsid w:val="008B3D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arning@southdown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Bruce</dc:creator>
  <cp:keywords/>
  <dc:description/>
  <cp:lastModifiedBy>Emma Bruce</cp:lastModifiedBy>
  <cp:revision>2</cp:revision>
  <dcterms:created xsi:type="dcterms:W3CDTF">2024-10-16T09:57:00Z</dcterms:created>
  <dcterms:modified xsi:type="dcterms:W3CDTF">2024-10-16T09:57:00Z</dcterms:modified>
</cp:coreProperties>
</file>