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B1BE8" w14:textId="1F22861A" w:rsidR="00A763AF" w:rsidRPr="003A58D6" w:rsidRDefault="006A534D" w:rsidP="003A58D6">
      <w:pPr>
        <w:pStyle w:val="Heading1"/>
      </w:pPr>
      <w:r w:rsidRPr="003A58D6">
        <w:t>Brilliant Birds of our heaths</w:t>
      </w:r>
    </w:p>
    <w:p w14:paraId="212F51E7" w14:textId="23238786" w:rsidR="00C656EC" w:rsidRDefault="002450B2" w:rsidP="00F2641B">
      <w:pPr>
        <w:pStyle w:val="Heading2"/>
      </w:pPr>
      <w:r>
        <w:t xml:space="preserve">Competition </w:t>
      </w:r>
      <w:r w:rsidR="00293103" w:rsidRPr="00F2641B">
        <w:t>Entry</w:t>
      </w:r>
      <w:r w:rsidR="00293103" w:rsidRPr="003E7DDC">
        <w:t xml:space="preserve"> form</w:t>
      </w:r>
      <w:r w:rsidR="00D82FC0">
        <w:t xml:space="preserve"> </w:t>
      </w:r>
      <w:r w:rsidR="009952DC">
        <w:t xml:space="preserve">- </w:t>
      </w:r>
      <w:r w:rsidR="00D82FC0">
        <w:t>individual</w:t>
      </w:r>
      <w:r w:rsidR="009952DC">
        <w:t xml:space="preserve"> entry</w:t>
      </w:r>
      <w:r w:rsidR="009952DC">
        <w:br/>
      </w:r>
      <w:r w:rsidR="009952DC">
        <w:rPr>
          <w:sz w:val="24"/>
          <w:szCs w:val="24"/>
        </w:rPr>
        <w:t xml:space="preserve">(to  be completed by </w:t>
      </w:r>
      <w:r w:rsidR="009952DC" w:rsidRPr="003156E1">
        <w:rPr>
          <w:sz w:val="24"/>
          <w:szCs w:val="24"/>
        </w:rPr>
        <w:t>Parent/Guardian/Group Leader/Teacher</w:t>
      </w:r>
      <w:r w:rsidR="009952DC">
        <w:rPr>
          <w:sz w:val="24"/>
          <w:szCs w:val="24"/>
        </w:rPr>
        <w:t>)</w:t>
      </w:r>
      <w:r w:rsidR="009952DC">
        <w:rPr>
          <w:sz w:val="24"/>
          <w:szCs w:val="24"/>
        </w:rPr>
        <w:br/>
      </w:r>
      <w:r w:rsidR="003E7DDC">
        <w:br/>
        <w:t>Please c</w:t>
      </w:r>
      <w:r w:rsidR="0033750A" w:rsidRPr="00857C74">
        <w:t xml:space="preserve">omplete </w:t>
      </w:r>
      <w:r w:rsidR="00056579">
        <w:t>this form</w:t>
      </w:r>
      <w:r w:rsidR="00C656EC">
        <w:t xml:space="preserve"> </w:t>
      </w:r>
      <w:r w:rsidR="00056579">
        <w:t xml:space="preserve">and </w:t>
      </w:r>
      <w:r w:rsidR="00C656EC">
        <w:t>e</w:t>
      </w:r>
      <w:r w:rsidR="00C656EC" w:rsidRPr="006123F6">
        <w:t xml:space="preserve">mail </w:t>
      </w:r>
      <w:r w:rsidR="00056579">
        <w:t>it</w:t>
      </w:r>
      <w:r w:rsidR="00056579">
        <w:rPr>
          <w:rStyle w:val="FootnoteReference"/>
          <w:sz w:val="28"/>
          <w:szCs w:val="28"/>
        </w:rPr>
        <w:footnoteReference w:id="1"/>
      </w:r>
      <w:r w:rsidR="006A534D">
        <w:t xml:space="preserve"> to</w:t>
      </w:r>
      <w:r w:rsidR="00056579">
        <w:t>, together with your with</w:t>
      </w:r>
      <w:r w:rsidR="00AE13FB">
        <w:t xml:space="preserve"> the completed artwork</w:t>
      </w:r>
      <w:r w:rsidR="00056579">
        <w:t xml:space="preserve"> </w:t>
      </w:r>
      <w:r>
        <w:t xml:space="preserve">design, </w:t>
      </w:r>
      <w:r w:rsidR="00C656EC" w:rsidRPr="006123F6">
        <w:t xml:space="preserve">to </w:t>
      </w:r>
      <w:r w:rsidR="006A534D">
        <w:t>heathlands@southdowns.gov.uk</w:t>
      </w:r>
    </w:p>
    <w:p w14:paraId="48AD5835" w14:textId="4DA4ECA9" w:rsidR="00A21BEA" w:rsidRPr="006A534D" w:rsidRDefault="00C656EC" w:rsidP="006A5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competition closes at </w:t>
      </w:r>
      <w:r w:rsidR="006A534D">
        <w:rPr>
          <w:b/>
          <w:sz w:val="28"/>
          <w:szCs w:val="28"/>
        </w:rPr>
        <w:t>midnight</w:t>
      </w:r>
      <w:r>
        <w:rPr>
          <w:b/>
          <w:sz w:val="28"/>
          <w:szCs w:val="28"/>
        </w:rPr>
        <w:t xml:space="preserve"> on </w:t>
      </w:r>
      <w:r w:rsidR="006A534D">
        <w:rPr>
          <w:b/>
          <w:sz w:val="28"/>
          <w:szCs w:val="28"/>
        </w:rPr>
        <w:t>Thursday 23</w:t>
      </w:r>
      <w:r w:rsidR="006A534D" w:rsidRPr="006A534D">
        <w:rPr>
          <w:b/>
          <w:sz w:val="28"/>
          <w:szCs w:val="28"/>
          <w:vertAlign w:val="superscript"/>
        </w:rPr>
        <w:t>rd</w:t>
      </w:r>
      <w:r w:rsidR="006A534D">
        <w:rPr>
          <w:b/>
          <w:sz w:val="28"/>
          <w:szCs w:val="28"/>
        </w:rPr>
        <w:t xml:space="preserve"> March 2023.</w:t>
      </w:r>
    </w:p>
    <w:p w14:paraId="6C32393D" w14:textId="46517E7A" w:rsidR="009952DC" w:rsidRPr="006A534D" w:rsidRDefault="006A534D" w:rsidP="009952DC">
      <w:pPr>
        <w:rPr>
          <w:b/>
          <w:lang w:val="fr-FR"/>
        </w:rPr>
      </w:pPr>
      <w:proofErr w:type="spellStart"/>
      <w:r>
        <w:rPr>
          <w:b/>
          <w:sz w:val="28"/>
          <w:szCs w:val="28"/>
          <w:lang w:val="fr-FR"/>
        </w:rPr>
        <w:t>Artwork</w:t>
      </w:r>
      <w:proofErr w:type="spellEnd"/>
      <w:r w:rsidR="009952DC" w:rsidRPr="006A534D">
        <w:rPr>
          <w:b/>
          <w:sz w:val="28"/>
          <w:szCs w:val="28"/>
          <w:lang w:val="fr-FR"/>
        </w:rPr>
        <w:t xml:space="preserve"> </w:t>
      </w:r>
      <w:proofErr w:type="spellStart"/>
      <w:r w:rsidR="009952DC" w:rsidRPr="006A534D">
        <w:rPr>
          <w:b/>
          <w:sz w:val="28"/>
          <w:szCs w:val="28"/>
          <w:lang w:val="fr-FR"/>
        </w:rPr>
        <w:t>title</w:t>
      </w:r>
      <w:proofErr w:type="spellEnd"/>
      <w:r w:rsidR="009952DC" w:rsidRPr="006A534D">
        <w:rPr>
          <w:b/>
          <w:sz w:val="28"/>
          <w:szCs w:val="28"/>
          <w:lang w:val="fr-FR"/>
        </w:rPr>
        <w:t>:</w:t>
      </w:r>
      <w:r w:rsidR="009952DC" w:rsidRPr="006A534D">
        <w:rPr>
          <w:b/>
          <w:lang w:val="fr-FR"/>
        </w:rPr>
        <w:t xml:space="preserve"> ……………………………………………………………………………………………………………………….</w:t>
      </w:r>
    </w:p>
    <w:p w14:paraId="46080450" w14:textId="77777777" w:rsidR="009952DC" w:rsidRPr="006A534D" w:rsidRDefault="009952DC" w:rsidP="00A21BEA">
      <w:pPr>
        <w:ind w:left="720"/>
        <w:rPr>
          <w:b/>
          <w:lang w:val="fr-FR"/>
        </w:rPr>
      </w:pPr>
    </w:p>
    <w:p w14:paraId="676110D0" w14:textId="5DCABED6" w:rsidR="00A95D4C" w:rsidRPr="006A534D" w:rsidRDefault="009C7223" w:rsidP="00A21BEA">
      <w:pPr>
        <w:ind w:left="720"/>
        <w:rPr>
          <w:b/>
          <w:lang w:val="fr-FR"/>
        </w:rPr>
      </w:pPr>
      <w:proofErr w:type="spellStart"/>
      <w:r w:rsidRPr="006A534D">
        <w:rPr>
          <w:b/>
          <w:lang w:val="fr-FR"/>
        </w:rPr>
        <w:t>Entrant</w:t>
      </w:r>
      <w:r w:rsidR="00C656EC" w:rsidRPr="006A534D">
        <w:rPr>
          <w:b/>
          <w:lang w:val="fr-FR"/>
        </w:rPr>
        <w:t>’</w:t>
      </w:r>
      <w:r w:rsidRPr="006A534D">
        <w:rPr>
          <w:b/>
          <w:lang w:val="fr-FR"/>
        </w:rPr>
        <w:t>s</w:t>
      </w:r>
      <w:proofErr w:type="spellEnd"/>
      <w:r w:rsidR="00293103" w:rsidRPr="006A534D">
        <w:rPr>
          <w:b/>
          <w:lang w:val="fr-FR"/>
        </w:rPr>
        <w:t xml:space="preserve"> </w:t>
      </w:r>
      <w:proofErr w:type="spellStart"/>
      <w:r w:rsidR="00293103" w:rsidRPr="006A534D">
        <w:rPr>
          <w:b/>
          <w:lang w:val="fr-FR"/>
        </w:rPr>
        <w:t>name</w:t>
      </w:r>
      <w:proofErr w:type="spellEnd"/>
      <w:r w:rsidR="00460E69" w:rsidRPr="006A534D">
        <w:rPr>
          <w:b/>
          <w:lang w:val="fr-FR"/>
        </w:rPr>
        <w:t xml:space="preserve">: </w:t>
      </w:r>
      <w:r w:rsidR="00293103" w:rsidRPr="006A534D">
        <w:rPr>
          <w:b/>
          <w:lang w:val="fr-FR"/>
        </w:rPr>
        <w:t>…………</w:t>
      </w:r>
      <w:r w:rsidR="00460E69" w:rsidRPr="006A534D">
        <w:rPr>
          <w:b/>
          <w:lang w:val="fr-FR"/>
        </w:rPr>
        <w:t>…………………………………………</w:t>
      </w:r>
      <w:r w:rsidR="00A21BEA" w:rsidRPr="006A534D">
        <w:rPr>
          <w:b/>
          <w:lang w:val="fr-FR"/>
        </w:rPr>
        <w:t xml:space="preserve">... </w:t>
      </w:r>
      <w:proofErr w:type="spellStart"/>
      <w:r w:rsidR="00A95D4C" w:rsidRPr="006A534D">
        <w:rPr>
          <w:b/>
          <w:lang w:val="fr-FR"/>
        </w:rPr>
        <w:t>Entrant’s</w:t>
      </w:r>
      <w:proofErr w:type="spellEnd"/>
      <w:r w:rsidR="00A95D4C" w:rsidRPr="006A534D">
        <w:rPr>
          <w:b/>
          <w:lang w:val="fr-FR"/>
        </w:rPr>
        <w:t xml:space="preserve"> </w:t>
      </w:r>
      <w:proofErr w:type="spellStart"/>
      <w:r w:rsidR="00A95D4C" w:rsidRPr="006A534D">
        <w:rPr>
          <w:b/>
          <w:lang w:val="fr-FR"/>
        </w:rPr>
        <w:t>postcode</w:t>
      </w:r>
      <w:proofErr w:type="spellEnd"/>
      <w:r w:rsidR="00A95D4C">
        <w:rPr>
          <w:rStyle w:val="FootnoteReference"/>
          <w:b/>
        </w:rPr>
        <w:footnoteReference w:id="2"/>
      </w:r>
      <w:r w:rsidR="00A95D4C" w:rsidRPr="006A534D">
        <w:rPr>
          <w:b/>
          <w:lang w:val="fr-FR"/>
        </w:rPr>
        <w:t>: …………………….</w:t>
      </w:r>
    </w:p>
    <w:p w14:paraId="79EE202E" w14:textId="45904CEB" w:rsidR="00625F60" w:rsidRDefault="009C7223" w:rsidP="00625F60">
      <w:pPr>
        <w:ind w:left="720"/>
        <w:rPr>
          <w:b/>
        </w:rPr>
      </w:pPr>
      <w:r>
        <w:rPr>
          <w:b/>
        </w:rPr>
        <w:t>Entrant</w:t>
      </w:r>
      <w:r w:rsidR="00C656EC">
        <w:rPr>
          <w:b/>
        </w:rPr>
        <w:t>’</w:t>
      </w:r>
      <w:r>
        <w:rPr>
          <w:b/>
        </w:rPr>
        <w:t>s</w:t>
      </w:r>
      <w:r w:rsidR="00293103">
        <w:rPr>
          <w:b/>
        </w:rPr>
        <w:t xml:space="preserve"> age</w:t>
      </w:r>
      <w:r w:rsidR="00C656EC">
        <w:rPr>
          <w:b/>
        </w:rPr>
        <w:t xml:space="preserve">: </w:t>
      </w:r>
      <w:r w:rsidR="00A95D4C">
        <w:rPr>
          <w:b/>
        </w:rPr>
        <w:tab/>
      </w:r>
      <w:r w:rsidR="00A95D4C">
        <w:rPr>
          <w:b/>
        </w:rPr>
        <w:tab/>
        <w:t xml:space="preserve">5 – 8 years </w:t>
      </w:r>
      <w:sdt>
        <w:sdtPr>
          <w:rPr>
            <w:sz w:val="36"/>
            <w:szCs w:val="36"/>
          </w:rPr>
          <w:id w:val="24993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D4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A95D4C">
        <w:rPr>
          <w:sz w:val="36"/>
          <w:szCs w:val="36"/>
        </w:rPr>
        <w:tab/>
      </w:r>
      <w:r w:rsidR="00A95D4C">
        <w:rPr>
          <w:sz w:val="36"/>
          <w:szCs w:val="36"/>
        </w:rPr>
        <w:tab/>
      </w:r>
      <w:r w:rsidR="00A95D4C">
        <w:rPr>
          <w:b/>
        </w:rPr>
        <w:t xml:space="preserve">9 - 11 years </w:t>
      </w:r>
      <w:sdt>
        <w:sdtPr>
          <w:rPr>
            <w:sz w:val="36"/>
            <w:szCs w:val="36"/>
          </w:rPr>
          <w:id w:val="47195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D4C" w:rsidRPr="00A21BEA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A95D4C">
        <w:rPr>
          <w:sz w:val="36"/>
          <w:szCs w:val="36"/>
        </w:rPr>
        <w:tab/>
      </w:r>
      <w:r w:rsidR="00A95D4C">
        <w:rPr>
          <w:b/>
        </w:rPr>
        <w:t xml:space="preserve">12 – 16 years </w:t>
      </w:r>
      <w:sdt>
        <w:sdtPr>
          <w:rPr>
            <w:sz w:val="36"/>
            <w:szCs w:val="36"/>
          </w:rPr>
          <w:id w:val="126449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D4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6E6119C1" w14:textId="2873B4DC" w:rsidR="003E7DDC" w:rsidRDefault="00A21BEA" w:rsidP="00293103">
      <w:pPr>
        <w:rPr>
          <w:b/>
        </w:rPr>
      </w:pPr>
      <w:r>
        <w:rPr>
          <w:b/>
        </w:rPr>
        <w:t>Your details</w:t>
      </w:r>
    </w:p>
    <w:p w14:paraId="626853C2" w14:textId="7EB5750A" w:rsidR="006123F6" w:rsidRDefault="00A21BEA" w:rsidP="00A21BEA">
      <w:pPr>
        <w:ind w:left="720"/>
        <w:rPr>
          <w:b/>
        </w:rPr>
      </w:pPr>
      <w:r>
        <w:rPr>
          <w:b/>
        </w:rPr>
        <w:t>N</w:t>
      </w:r>
      <w:r w:rsidR="00293103" w:rsidRPr="00293103">
        <w:rPr>
          <w:b/>
        </w:rPr>
        <w:t>ame</w:t>
      </w:r>
      <w:r w:rsidR="00AE13FB">
        <w:rPr>
          <w:b/>
        </w:rPr>
        <w:t>:</w:t>
      </w:r>
      <w:r w:rsidR="00750C94">
        <w:rPr>
          <w:b/>
          <w:i/>
        </w:rPr>
        <w:t xml:space="preserve"> </w:t>
      </w:r>
      <w:r w:rsidR="00293103">
        <w:rPr>
          <w:b/>
        </w:rPr>
        <w:t>………………………………………</w:t>
      </w:r>
      <w:r w:rsidR="00750C94">
        <w:rPr>
          <w:b/>
        </w:rPr>
        <w:t>……………………………</w:t>
      </w:r>
      <w:r w:rsidR="00293103">
        <w:rPr>
          <w:b/>
        </w:rPr>
        <w:t xml:space="preserve"> </w:t>
      </w:r>
    </w:p>
    <w:p w14:paraId="31E81F5D" w14:textId="77777777" w:rsidR="003E7DDC" w:rsidRDefault="003E7DDC" w:rsidP="00293103">
      <w:pPr>
        <w:rPr>
          <w:b/>
        </w:rPr>
      </w:pPr>
    </w:p>
    <w:p w14:paraId="7BBEA7F9" w14:textId="7F0D2699" w:rsidR="00293103" w:rsidRDefault="00293103" w:rsidP="00293103">
      <w:pPr>
        <w:rPr>
          <w:b/>
        </w:rPr>
      </w:pPr>
      <w:r>
        <w:rPr>
          <w:b/>
        </w:rPr>
        <w:t>Telephone No</w:t>
      </w:r>
      <w:r w:rsidR="00A41A56">
        <w:rPr>
          <w:b/>
        </w:rPr>
        <w:t xml:space="preserve">: </w:t>
      </w:r>
      <w:r>
        <w:rPr>
          <w:b/>
        </w:rPr>
        <w:t>…………………………</w:t>
      </w:r>
      <w:r w:rsidR="00750C94">
        <w:rPr>
          <w:b/>
        </w:rPr>
        <w:t xml:space="preserve">…………… </w:t>
      </w:r>
      <w:r w:rsidR="00A41A56">
        <w:rPr>
          <w:b/>
        </w:rPr>
        <w:t>Your e</w:t>
      </w:r>
      <w:r w:rsidR="00750C94">
        <w:rPr>
          <w:b/>
        </w:rPr>
        <w:t>mail</w:t>
      </w:r>
      <w:r w:rsidR="00A41A56">
        <w:rPr>
          <w:b/>
        </w:rPr>
        <w:t xml:space="preserve"> address</w:t>
      </w:r>
      <w:r w:rsidR="00285604">
        <w:rPr>
          <w:rStyle w:val="FootnoteReference"/>
          <w:b/>
        </w:rPr>
        <w:footnoteReference w:id="3"/>
      </w:r>
      <w:r w:rsidR="00A41A56">
        <w:rPr>
          <w:b/>
        </w:rPr>
        <w:t xml:space="preserve">: </w:t>
      </w:r>
      <w:r w:rsidR="00750C94">
        <w:rPr>
          <w:b/>
        </w:rPr>
        <w:t>……………………………..</w:t>
      </w:r>
      <w:r>
        <w:rPr>
          <w:b/>
        </w:rPr>
        <w:t>………</w:t>
      </w:r>
      <w:r w:rsidR="00750C94">
        <w:rPr>
          <w:b/>
        </w:rPr>
        <w:t>………………</w:t>
      </w:r>
    </w:p>
    <w:p w14:paraId="4803822A" w14:textId="2C433ECA" w:rsidR="009952DC" w:rsidRDefault="003E7DDC" w:rsidP="00293103">
      <w:r>
        <w:t xml:space="preserve">I consent to </w:t>
      </w:r>
      <w:r w:rsidR="00AE13FB">
        <w:t xml:space="preserve">this </w:t>
      </w:r>
      <w:r w:rsidR="00AE6EAD">
        <w:t xml:space="preserve">design being published </w:t>
      </w:r>
      <w:r w:rsidR="002942BF" w:rsidRPr="002942BF">
        <w:t xml:space="preserve">displayed on both the SDNPA and </w:t>
      </w:r>
      <w:proofErr w:type="spellStart"/>
      <w:r w:rsidR="006A534D">
        <w:t>Whitehill</w:t>
      </w:r>
      <w:proofErr w:type="spellEnd"/>
      <w:r w:rsidR="006A534D">
        <w:t xml:space="preserve"> and Bordon Community Trust, and </w:t>
      </w:r>
      <w:proofErr w:type="spellStart"/>
      <w:r w:rsidR="006A534D">
        <w:t>Deadwater</w:t>
      </w:r>
      <w:proofErr w:type="spellEnd"/>
      <w:r w:rsidR="006A534D">
        <w:t xml:space="preserve"> Valley Trust’s websites</w:t>
      </w:r>
      <w:r w:rsidR="002942BF">
        <w:t xml:space="preserve"> and social media channels</w:t>
      </w:r>
      <w:r w:rsidR="0017141A">
        <w:t xml:space="preserve"> </w:t>
      </w:r>
      <w:r w:rsidR="003F2E50" w:rsidRPr="000F3263">
        <w:rPr>
          <w:i/>
        </w:rPr>
        <w:t>(see Terms and Conditions</w:t>
      </w:r>
      <w:r w:rsidR="002942BF">
        <w:rPr>
          <w:i/>
        </w:rPr>
        <w:t xml:space="preserve"> for more information</w:t>
      </w:r>
      <w:r w:rsidR="003F2E50" w:rsidRPr="000F3263">
        <w:rPr>
          <w:i/>
        </w:rPr>
        <w:t>)</w:t>
      </w:r>
      <w:r w:rsidR="00293103">
        <w:t xml:space="preserve"> </w:t>
      </w:r>
      <w:r w:rsidR="009952DC">
        <w:t>.</w:t>
      </w:r>
      <w:r w:rsidR="009952DC">
        <w:br/>
      </w:r>
      <w:r w:rsidR="009952DC" w:rsidRPr="006A534D">
        <w:rPr>
          <w:b/>
        </w:rPr>
        <w:t xml:space="preserve">Winning entries will be displayed at the </w:t>
      </w:r>
      <w:r w:rsidR="006A534D" w:rsidRPr="006A534D">
        <w:rPr>
          <w:b/>
        </w:rPr>
        <w:t xml:space="preserve">Secrets of the Heath event at </w:t>
      </w:r>
      <w:proofErr w:type="spellStart"/>
      <w:r w:rsidR="006A534D" w:rsidRPr="006A534D">
        <w:rPr>
          <w:b/>
        </w:rPr>
        <w:t>Hogmoor</w:t>
      </w:r>
      <w:proofErr w:type="spellEnd"/>
      <w:r w:rsidR="006A534D" w:rsidRPr="006A534D">
        <w:rPr>
          <w:b/>
        </w:rPr>
        <w:t xml:space="preserve"> </w:t>
      </w:r>
      <w:proofErr w:type="spellStart"/>
      <w:r w:rsidR="006A534D" w:rsidRPr="006A534D">
        <w:rPr>
          <w:b/>
        </w:rPr>
        <w:t>Inclosure</w:t>
      </w:r>
      <w:proofErr w:type="spellEnd"/>
      <w:r w:rsidR="006A534D" w:rsidRPr="006A534D">
        <w:rPr>
          <w:b/>
        </w:rPr>
        <w:t xml:space="preserve"> on Saturday 15 April 2023</w:t>
      </w:r>
      <w:r w:rsidR="006A534D">
        <w:rPr>
          <w:b/>
        </w:rPr>
        <w:t>.</w:t>
      </w:r>
    </w:p>
    <w:p w14:paraId="4B2B1498" w14:textId="77777777" w:rsidR="009952DC" w:rsidRDefault="007526F6">
      <w:r>
        <w:t xml:space="preserve">I have read and agree to the terms and conditions   </w:t>
      </w:r>
      <w:sdt>
        <w:sdtPr>
          <w:rPr>
            <w:sz w:val="36"/>
          </w:rPr>
          <w:id w:val="-133198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2DC">
            <w:rPr>
              <w:rFonts w:ascii="MS Gothic" w:eastAsia="MS Gothic" w:hAnsi="MS Gothic" w:hint="eastAsia"/>
              <w:sz w:val="36"/>
            </w:rPr>
            <w:t>☐</w:t>
          </w:r>
        </w:sdtContent>
      </w:sdt>
      <w:r>
        <w:t xml:space="preserve">     </w:t>
      </w:r>
    </w:p>
    <w:p w14:paraId="7EA88BB0" w14:textId="67573B2B" w:rsidR="009952DC" w:rsidRDefault="009952DC" w:rsidP="009952DC">
      <w:pPr>
        <w:sectPr w:rsidR="009952DC" w:rsidSect="00E17559">
          <w:headerReference w:type="default" r:id="rId8"/>
          <w:pgSz w:w="11906" w:h="16838" w:code="9"/>
          <w:pgMar w:top="567" w:right="1440" w:bottom="567" w:left="1440" w:header="709" w:footer="709" w:gutter="0"/>
          <w:cols w:space="708"/>
          <w:docGrid w:linePitch="360"/>
        </w:sectPr>
      </w:pPr>
      <w:r w:rsidRPr="00A21BEA">
        <w:rPr>
          <w:b/>
        </w:rPr>
        <w:t>Signature</w:t>
      </w:r>
      <w:r>
        <w:t xml:space="preserve"> ………………………………………………… </w:t>
      </w:r>
      <w:r>
        <w:rPr>
          <w:b/>
        </w:rPr>
        <w:t xml:space="preserve">Parent </w:t>
      </w:r>
      <w:sdt>
        <w:sdtPr>
          <w:rPr>
            <w:sz w:val="36"/>
            <w:szCs w:val="36"/>
          </w:rPr>
          <w:id w:val="-131501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b/>
        </w:rPr>
        <w:t xml:space="preserve"> Guardian </w:t>
      </w:r>
      <w:sdt>
        <w:sdtPr>
          <w:rPr>
            <w:sz w:val="36"/>
            <w:szCs w:val="36"/>
          </w:rPr>
          <w:id w:val="211593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1BEA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b/>
        </w:rPr>
        <w:t xml:space="preserve">Group Leader </w:t>
      </w:r>
      <w:sdt>
        <w:sdtPr>
          <w:rPr>
            <w:sz w:val="36"/>
            <w:szCs w:val="36"/>
          </w:rPr>
          <w:id w:val="1681550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B20B4C">
        <w:rPr>
          <w:b/>
        </w:rPr>
        <w:t xml:space="preserve"> </w:t>
      </w:r>
      <w:r>
        <w:rPr>
          <w:b/>
        </w:rPr>
        <w:t xml:space="preserve">Teacher </w:t>
      </w:r>
      <w:sdt>
        <w:sdtPr>
          <w:rPr>
            <w:sz w:val="36"/>
            <w:szCs w:val="36"/>
          </w:rPr>
          <w:id w:val="199182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5C6EBE31" w14:textId="1885C64D" w:rsidR="007526F6" w:rsidRPr="007526F6" w:rsidRDefault="007526F6">
      <w:pPr>
        <w:rPr>
          <w:sz w:val="2"/>
        </w:rPr>
      </w:pPr>
      <w:r>
        <w:lastRenderedPageBreak/>
        <w:t xml:space="preserve"> </w:t>
      </w:r>
    </w:p>
    <w:p w14:paraId="31633854" w14:textId="0DCD7606" w:rsidR="003E7DDC" w:rsidRPr="003E7DDC" w:rsidRDefault="003E7DDC">
      <w:pPr>
        <w:rPr>
          <w:b/>
          <w:i/>
        </w:rPr>
      </w:pPr>
      <w:r w:rsidRPr="003E7DDC">
        <w:rPr>
          <w:b/>
          <w:i/>
        </w:rPr>
        <w:t>Note</w:t>
      </w:r>
      <w:r>
        <w:rPr>
          <w:b/>
          <w:i/>
        </w:rPr>
        <w:t>s</w:t>
      </w:r>
      <w:r w:rsidRPr="003E7DDC">
        <w:rPr>
          <w:b/>
          <w:i/>
        </w:rPr>
        <w:t xml:space="preserve">: </w:t>
      </w:r>
      <w:r>
        <w:rPr>
          <w:b/>
          <w:i/>
        </w:rPr>
        <w:br/>
      </w:r>
      <w:r>
        <w:rPr>
          <w:i/>
        </w:rPr>
        <w:t>N</w:t>
      </w:r>
      <w:r w:rsidRPr="003E7DDC">
        <w:rPr>
          <w:i/>
        </w:rPr>
        <w:t>o child’s name will be published without consent from the parent or legal guardian.</w:t>
      </w:r>
    </w:p>
    <w:p w14:paraId="4C578B8D" w14:textId="4B4AFE2F" w:rsidR="00A41A56" w:rsidRDefault="00FF3788" w:rsidP="00FF3788">
      <w:pPr>
        <w:pStyle w:val="NormalWeb"/>
        <w:rPr>
          <w:rFonts w:ascii="Gill Sans MT" w:hAnsi="Gill Sans MT"/>
          <w:color w:val="1F497D"/>
        </w:rPr>
      </w:pPr>
      <w:r>
        <w:rPr>
          <w:rFonts w:ascii="Calibri" w:hAnsi="Calibri"/>
          <w:i/>
          <w:iCs/>
          <w:sz w:val="22"/>
          <w:szCs w:val="22"/>
        </w:rPr>
        <w:t xml:space="preserve">By entering the </w:t>
      </w:r>
      <w:r w:rsidR="00750C94">
        <w:rPr>
          <w:rFonts w:ascii="Calibri" w:hAnsi="Calibri"/>
          <w:i/>
          <w:iCs/>
          <w:sz w:val="22"/>
          <w:szCs w:val="22"/>
        </w:rPr>
        <w:t>competition,</w:t>
      </w:r>
      <w:r>
        <w:rPr>
          <w:rFonts w:ascii="Calibri" w:hAnsi="Calibri"/>
          <w:i/>
          <w:iCs/>
          <w:sz w:val="22"/>
          <w:szCs w:val="22"/>
        </w:rPr>
        <w:t xml:space="preserve"> you are giving consent for SDNPA to process your information for the purpose of administrating the competition. </w:t>
      </w:r>
      <w:r w:rsidR="0081359F">
        <w:rPr>
          <w:rFonts w:ascii="Calibri" w:hAnsi="Calibri"/>
          <w:i/>
          <w:iCs/>
          <w:sz w:val="22"/>
          <w:szCs w:val="22"/>
        </w:rPr>
        <w:t>We</w:t>
      </w:r>
      <w:r>
        <w:rPr>
          <w:rFonts w:ascii="Calibri" w:hAnsi="Calibri"/>
          <w:i/>
          <w:iCs/>
          <w:sz w:val="22"/>
          <w:szCs w:val="22"/>
        </w:rPr>
        <w:t xml:space="preserve"> will</w:t>
      </w:r>
      <w:r w:rsidR="006A534D">
        <w:rPr>
          <w:rFonts w:ascii="Calibri" w:hAnsi="Calibri"/>
          <w:i/>
          <w:iCs/>
          <w:sz w:val="22"/>
          <w:szCs w:val="22"/>
        </w:rPr>
        <w:t xml:space="preserve"> not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 w:rsidR="0081359F">
        <w:rPr>
          <w:rFonts w:ascii="Calibri" w:hAnsi="Calibri"/>
          <w:i/>
          <w:iCs/>
          <w:sz w:val="22"/>
          <w:szCs w:val="22"/>
        </w:rPr>
        <w:t xml:space="preserve">share names, age categories and contact details </w:t>
      </w:r>
      <w:r w:rsidR="006A534D">
        <w:rPr>
          <w:rFonts w:ascii="Calibri" w:hAnsi="Calibri"/>
          <w:i/>
          <w:iCs/>
          <w:sz w:val="22"/>
          <w:szCs w:val="22"/>
        </w:rPr>
        <w:t>with any other parties.</w:t>
      </w:r>
      <w:r w:rsidR="002450B2">
        <w:rPr>
          <w:rFonts w:ascii="Calibri" w:hAnsi="Calibri"/>
          <w:i/>
          <w:iCs/>
          <w:sz w:val="22"/>
          <w:szCs w:val="22"/>
        </w:rPr>
        <w:t xml:space="preserve"> </w:t>
      </w:r>
    </w:p>
    <w:p w14:paraId="5483BDF4" w14:textId="6F8B5852" w:rsidR="0017141A" w:rsidRDefault="0017141A" w:rsidP="00FF3788">
      <w:pPr>
        <w:pStyle w:val="NormalWeb"/>
        <w:rPr>
          <w:rStyle w:val="Hyperlink"/>
          <w:rFonts w:ascii="Calibri" w:hAnsi="Calibri"/>
          <w:bCs/>
          <w:i/>
          <w:iCs/>
          <w:sz w:val="22"/>
          <w:szCs w:val="22"/>
        </w:rPr>
      </w:pPr>
      <w:r w:rsidRPr="0017141A">
        <w:rPr>
          <w:rFonts w:asciiTheme="minorHAnsi" w:hAnsiTheme="minorHAnsi" w:cstheme="minorHAnsi"/>
          <w:i/>
          <w:sz w:val="22"/>
          <w:szCs w:val="26"/>
        </w:rPr>
        <w:t xml:space="preserve">By entering the competition, you grant the SDNPA a non-exclusive, irrevocable license to reproduce, publish or exhibit </w:t>
      </w:r>
      <w:r w:rsidR="005904F4">
        <w:rPr>
          <w:rFonts w:asciiTheme="minorHAnsi" w:hAnsiTheme="minorHAnsi" w:cstheme="minorHAnsi"/>
          <w:i/>
          <w:sz w:val="22"/>
          <w:szCs w:val="26"/>
        </w:rPr>
        <w:t>the</w:t>
      </w:r>
      <w:r w:rsidRPr="0017141A">
        <w:rPr>
          <w:rFonts w:asciiTheme="minorHAnsi" w:hAnsiTheme="minorHAnsi" w:cstheme="minorHAnsi"/>
          <w:i/>
          <w:sz w:val="22"/>
          <w:szCs w:val="26"/>
        </w:rPr>
        <w:t xml:space="preserve"> </w:t>
      </w:r>
      <w:r w:rsidR="006A534D">
        <w:rPr>
          <w:rFonts w:asciiTheme="minorHAnsi" w:hAnsiTheme="minorHAnsi" w:cstheme="minorHAnsi"/>
          <w:i/>
          <w:sz w:val="22"/>
          <w:szCs w:val="26"/>
        </w:rPr>
        <w:t>art work</w:t>
      </w:r>
      <w:r>
        <w:rPr>
          <w:rFonts w:asciiTheme="minorHAnsi" w:hAnsiTheme="minorHAnsi" w:cstheme="minorHAnsi"/>
          <w:i/>
          <w:sz w:val="22"/>
          <w:szCs w:val="26"/>
        </w:rPr>
        <w:t xml:space="preserve"> (please see Terms and Conditions for more information)</w:t>
      </w:r>
      <w:r w:rsidRPr="00750C94">
        <w:rPr>
          <w:rFonts w:asciiTheme="minorHAnsi" w:hAnsiTheme="minorHAnsi" w:cstheme="minorHAnsi"/>
          <w:i/>
          <w:sz w:val="22"/>
          <w:szCs w:val="26"/>
        </w:rPr>
        <w:t>.</w:t>
      </w:r>
      <w:r w:rsidR="00750C94" w:rsidRPr="00750C94">
        <w:rPr>
          <w:rStyle w:val="Hyperlink"/>
          <w:rFonts w:asciiTheme="minorHAnsi" w:hAnsiTheme="minorHAnsi" w:cstheme="minorHAnsi"/>
          <w:b/>
          <w:bCs/>
          <w:i/>
          <w:iCs/>
          <w:color w:val="auto"/>
          <w:sz w:val="18"/>
          <w:szCs w:val="22"/>
          <w:u w:val="none"/>
        </w:rPr>
        <w:t xml:space="preserve"> </w:t>
      </w:r>
      <w:r w:rsidR="00FF3788">
        <w:rPr>
          <w:rFonts w:ascii="Calibri" w:hAnsi="Calibri"/>
          <w:i/>
          <w:iCs/>
          <w:sz w:val="22"/>
          <w:szCs w:val="22"/>
        </w:rPr>
        <w:t>We will delete your information within a year of the close of the competition</w:t>
      </w:r>
      <w:r w:rsidR="002450B2">
        <w:rPr>
          <w:rFonts w:ascii="Calibri" w:hAnsi="Calibri"/>
          <w:i/>
          <w:iCs/>
          <w:sz w:val="22"/>
          <w:szCs w:val="22"/>
        </w:rPr>
        <w:t>,</w:t>
      </w:r>
      <w:r w:rsidR="00FF3788">
        <w:rPr>
          <w:rFonts w:ascii="Calibri" w:hAnsi="Calibri"/>
          <w:i/>
          <w:iCs/>
          <w:sz w:val="22"/>
          <w:szCs w:val="22"/>
        </w:rPr>
        <w:t xml:space="preserve"> unless you ask us to </w:t>
      </w:r>
      <w:r w:rsidR="002450B2">
        <w:rPr>
          <w:rFonts w:ascii="Calibri" w:hAnsi="Calibri"/>
          <w:i/>
          <w:iCs/>
          <w:sz w:val="22"/>
          <w:szCs w:val="22"/>
        </w:rPr>
        <w:t xml:space="preserve">do so </w:t>
      </w:r>
      <w:r w:rsidR="00FF3788">
        <w:rPr>
          <w:rFonts w:ascii="Calibri" w:hAnsi="Calibri"/>
          <w:i/>
          <w:iCs/>
          <w:sz w:val="22"/>
          <w:szCs w:val="22"/>
        </w:rPr>
        <w:t>sooner. We will not share this information with any third party without your</w:t>
      </w:r>
      <w:r w:rsidR="00FF3788">
        <w:rPr>
          <w:rFonts w:ascii="Gill Sans MT" w:hAnsi="Gill Sans MT"/>
        </w:rPr>
        <w:t xml:space="preserve"> </w:t>
      </w:r>
      <w:r w:rsidR="00FF3788">
        <w:rPr>
          <w:rFonts w:ascii="Calibri" w:hAnsi="Calibri"/>
          <w:i/>
          <w:iCs/>
          <w:sz w:val="22"/>
          <w:szCs w:val="22"/>
        </w:rPr>
        <w:t>consent, unless we are required to do so by law. Your rights are set out in our Privacy Statement</w:t>
      </w:r>
      <w:r w:rsidR="00FF3788">
        <w:t xml:space="preserve"> </w:t>
      </w:r>
      <w:hyperlink r:id="rId9" w:history="1">
        <w:r w:rsidR="003A58D6">
          <w:rPr>
            <w:rStyle w:val="Hyperlink"/>
            <w:rFonts w:ascii="Calibri" w:hAnsi="Calibri"/>
            <w:bCs/>
            <w:i/>
            <w:iCs/>
            <w:sz w:val="22"/>
            <w:szCs w:val="22"/>
          </w:rPr>
          <w:t>https://www.southdowns.gov.uk/national-park-authority/transparency/privacy-statement-2/</w:t>
        </w:r>
      </w:hyperlink>
    </w:p>
    <w:p w14:paraId="242B91C5" w14:textId="42AB28FD" w:rsidR="00BE0160" w:rsidRPr="00BE0160" w:rsidRDefault="00BE0160" w:rsidP="00FF3788">
      <w:pPr>
        <w:pStyle w:val="NormalWeb"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  <w:r w:rsidRPr="00BE0160">
        <w:rPr>
          <w:rFonts w:asciiTheme="minorHAnsi" w:hAnsiTheme="minorHAnsi" w:cstheme="minorHAnsi"/>
          <w:i/>
          <w:sz w:val="22"/>
          <w:szCs w:val="22"/>
        </w:rPr>
        <w:t xml:space="preserve">Retained information will be used to provide personal invitations to join the competition if held again next year; if you would not </w:t>
      </w:r>
      <w:r>
        <w:rPr>
          <w:rFonts w:asciiTheme="minorHAnsi" w:hAnsiTheme="minorHAnsi" w:cstheme="minorHAnsi"/>
          <w:i/>
          <w:sz w:val="22"/>
          <w:szCs w:val="22"/>
        </w:rPr>
        <w:t>like to be contacted, please send us an email via</w:t>
      </w:r>
      <w:bookmarkStart w:id="0" w:name="_GoBack"/>
      <w:bookmarkEnd w:id="0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hyperlink r:id="rId10" w:history="1">
        <w:r w:rsidRPr="007F63B8">
          <w:rPr>
            <w:rStyle w:val="Hyperlink"/>
            <w:rFonts w:asciiTheme="minorHAnsi" w:hAnsiTheme="minorHAnsi" w:cstheme="minorHAnsi"/>
            <w:i/>
            <w:sz w:val="22"/>
            <w:szCs w:val="22"/>
          </w:rPr>
          <w:t>info@southdowns.gov.uk</w:t>
        </w:r>
      </w:hyperlink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sectPr w:rsidR="00BE0160" w:rsidRPr="00BE0160" w:rsidSect="00460E69">
      <w:headerReference w:type="default" r:id="rId11"/>
      <w:pgSz w:w="11906" w:h="16838" w:code="9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0F86D" w14:textId="77777777" w:rsidR="00056579" w:rsidRDefault="00056579" w:rsidP="00056579">
      <w:pPr>
        <w:spacing w:after="0" w:line="240" w:lineRule="auto"/>
      </w:pPr>
      <w:r>
        <w:separator/>
      </w:r>
    </w:p>
  </w:endnote>
  <w:endnote w:type="continuationSeparator" w:id="0">
    <w:p w14:paraId="60E4D0A6" w14:textId="77777777" w:rsidR="00056579" w:rsidRDefault="00056579" w:rsidP="0005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E98CE" w14:textId="77777777" w:rsidR="00056579" w:rsidRDefault="00056579" w:rsidP="00056579">
      <w:pPr>
        <w:spacing w:after="0" w:line="240" w:lineRule="auto"/>
      </w:pPr>
      <w:r>
        <w:separator/>
      </w:r>
    </w:p>
  </w:footnote>
  <w:footnote w:type="continuationSeparator" w:id="0">
    <w:p w14:paraId="26DDF338" w14:textId="77777777" w:rsidR="00056579" w:rsidRDefault="00056579" w:rsidP="00056579">
      <w:pPr>
        <w:spacing w:after="0" w:line="240" w:lineRule="auto"/>
      </w:pPr>
      <w:r>
        <w:continuationSeparator/>
      </w:r>
    </w:p>
  </w:footnote>
  <w:footnote w:id="1">
    <w:p w14:paraId="17058088" w14:textId="1C8E3ED3" w:rsidR="00056579" w:rsidRDefault="00056579">
      <w:pPr>
        <w:pStyle w:val="FootnoteText"/>
      </w:pPr>
      <w:r>
        <w:rPr>
          <w:rStyle w:val="FootnoteReference"/>
        </w:rPr>
        <w:footnoteRef/>
      </w:r>
      <w:r>
        <w:t xml:space="preserve"> If you would prefer to deliver the original artwork in person, please print and complete this form, then bring it, together with </w:t>
      </w:r>
      <w:r w:rsidR="005418A5">
        <w:t>the</w:t>
      </w:r>
      <w:r>
        <w:t xml:space="preserve"> finished </w:t>
      </w:r>
      <w:r w:rsidR="005418A5">
        <w:t>design</w:t>
      </w:r>
      <w:r>
        <w:t xml:space="preserve">, to </w:t>
      </w:r>
      <w:r w:rsidR="006A534D">
        <w:t xml:space="preserve">Café </w:t>
      </w:r>
      <w:proofErr w:type="spellStart"/>
      <w:r w:rsidR="006A534D">
        <w:t>Hogmoor</w:t>
      </w:r>
      <w:proofErr w:type="spellEnd"/>
      <w:r w:rsidR="006A534D">
        <w:t xml:space="preserve">, </w:t>
      </w:r>
      <w:proofErr w:type="spellStart"/>
      <w:r w:rsidR="006A534D">
        <w:t>Hogmoor</w:t>
      </w:r>
      <w:proofErr w:type="spellEnd"/>
      <w:r w:rsidR="006A534D">
        <w:t xml:space="preserve"> </w:t>
      </w:r>
      <w:proofErr w:type="spellStart"/>
      <w:r w:rsidR="006A534D">
        <w:t>Inclosure</w:t>
      </w:r>
      <w:proofErr w:type="spellEnd"/>
      <w:r w:rsidR="006A534D">
        <w:t xml:space="preserve">, Bordon, GU35 9HL </w:t>
      </w:r>
      <w:r w:rsidRPr="00056579">
        <w:rPr>
          <w:b/>
        </w:rPr>
        <w:t xml:space="preserve">Please note that original artwork </w:t>
      </w:r>
      <w:r>
        <w:rPr>
          <w:b/>
        </w:rPr>
        <w:t xml:space="preserve">cannot </w:t>
      </w:r>
      <w:r w:rsidRPr="00056579">
        <w:rPr>
          <w:b/>
        </w:rPr>
        <w:t>be returned.</w:t>
      </w:r>
      <w:r>
        <w:t xml:space="preserve"> </w:t>
      </w:r>
    </w:p>
  </w:footnote>
  <w:footnote w:id="2">
    <w:p w14:paraId="102EEEEF" w14:textId="77777777" w:rsidR="00A95D4C" w:rsidRDefault="00A95D4C" w:rsidP="00A95D4C">
      <w:pPr>
        <w:pStyle w:val="FootnoteText"/>
      </w:pPr>
      <w:r>
        <w:rPr>
          <w:rStyle w:val="FootnoteReference"/>
        </w:rPr>
        <w:footnoteRef/>
      </w:r>
      <w:r>
        <w:t xml:space="preserve"> T</w:t>
      </w:r>
      <w:r w:rsidRPr="00625F60">
        <w:t xml:space="preserve">he first five digits of </w:t>
      </w:r>
      <w:r>
        <w:t xml:space="preserve">the </w:t>
      </w:r>
      <w:r w:rsidRPr="00625F60">
        <w:t xml:space="preserve">postcode will help us to understand if </w:t>
      </w:r>
      <w:r>
        <w:t xml:space="preserve">entrants </w:t>
      </w:r>
      <w:r w:rsidRPr="00625F60">
        <w:t>are from the local area or from further afield</w:t>
      </w:r>
    </w:p>
  </w:footnote>
  <w:footnote w:id="3">
    <w:p w14:paraId="368EA887" w14:textId="1A348E39" w:rsidR="00285604" w:rsidRDefault="00285604">
      <w:pPr>
        <w:pStyle w:val="FootnoteText"/>
      </w:pPr>
      <w:r>
        <w:rPr>
          <w:rStyle w:val="FootnoteReference"/>
        </w:rPr>
        <w:footnoteRef/>
      </w:r>
      <w:r w:rsidR="005904F4">
        <w:t xml:space="preserve"> </w:t>
      </w:r>
      <w:r w:rsidR="005904F4" w:rsidRPr="005904F4">
        <w:t xml:space="preserve">It must be possible to contact </w:t>
      </w:r>
      <w:r w:rsidR="005904F4">
        <w:t xml:space="preserve">you </w:t>
      </w:r>
      <w:r w:rsidR="005904F4" w:rsidRPr="005904F4">
        <w:t>during school holidays, as well as in term time.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36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88"/>
      <w:gridCol w:w="2706"/>
    </w:tblGrid>
    <w:tr w:rsidR="006A534D" w:rsidRPr="000F331B" w14:paraId="4AF65B7C" w14:textId="77777777" w:rsidTr="006A534D">
      <w:tc>
        <w:tcPr>
          <w:tcW w:w="988" w:type="dxa"/>
        </w:tcPr>
        <w:p w14:paraId="2303DCBF" w14:textId="16270B80" w:rsidR="006A534D" w:rsidRPr="000F331B" w:rsidRDefault="006A534D">
          <w:pPr>
            <w:pStyle w:val="Header"/>
            <w:rPr>
              <w:b/>
              <w:sz w:val="16"/>
              <w:szCs w:val="16"/>
            </w:rPr>
          </w:pPr>
        </w:p>
      </w:tc>
      <w:tc>
        <w:tcPr>
          <w:tcW w:w="2706" w:type="dxa"/>
        </w:tcPr>
        <w:p w14:paraId="2AFD1AB5" w14:textId="7967925B" w:rsidR="006A534D" w:rsidRPr="000F331B" w:rsidRDefault="006A534D" w:rsidP="000F331B">
          <w:pPr>
            <w:pStyle w:val="Header"/>
            <w:jc w:val="right"/>
            <w:rPr>
              <w:b/>
              <w:sz w:val="16"/>
              <w:szCs w:val="16"/>
            </w:rPr>
          </w:pPr>
        </w:p>
      </w:tc>
    </w:tr>
  </w:tbl>
  <w:p w14:paraId="682073B2" w14:textId="346F3DA1" w:rsidR="009952DC" w:rsidRDefault="006A534D">
    <w:pPr>
      <w:pStyle w:val="Header"/>
    </w:pPr>
    <w:r>
      <w:rPr>
        <w:b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7721D718" wp14:editId="546C4675">
          <wp:simplePos x="0" y="0"/>
          <wp:positionH relativeFrom="column">
            <wp:posOffset>4603115</wp:posOffset>
          </wp:positionH>
          <wp:positionV relativeFrom="paragraph">
            <wp:posOffset>-57785</wp:posOffset>
          </wp:positionV>
          <wp:extent cx="1577216" cy="403198"/>
          <wp:effectExtent l="0" t="0" r="444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DNP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216" cy="403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16"/>
        <w:szCs w:val="16"/>
        <w:lang w:eastAsia="en-GB"/>
      </w:rPr>
      <w:drawing>
        <wp:anchor distT="0" distB="0" distL="114300" distR="114300" simplePos="0" relativeHeight="251660288" behindDoc="1" locked="0" layoutInCell="1" allowOverlap="1" wp14:anchorId="6028E68A" wp14:editId="17069320">
          <wp:simplePos x="0" y="0"/>
          <wp:positionH relativeFrom="column">
            <wp:posOffset>3305175</wp:posOffset>
          </wp:positionH>
          <wp:positionV relativeFrom="paragraph">
            <wp:posOffset>-219075</wp:posOffset>
          </wp:positionV>
          <wp:extent cx="781050" cy="781050"/>
          <wp:effectExtent l="0" t="0" r="0" b="0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eadwater valle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16"/>
        <w:szCs w:val="16"/>
        <w:lang w:eastAsia="en-GB"/>
      </w:rPr>
      <w:drawing>
        <wp:anchor distT="0" distB="0" distL="114300" distR="114300" simplePos="0" relativeHeight="251658240" behindDoc="1" locked="0" layoutInCell="1" allowOverlap="1" wp14:anchorId="0600E692" wp14:editId="34A06DA6">
          <wp:simplePos x="0" y="0"/>
          <wp:positionH relativeFrom="margin">
            <wp:posOffset>-419100</wp:posOffset>
          </wp:positionH>
          <wp:positionV relativeFrom="paragraph">
            <wp:posOffset>-167005</wp:posOffset>
          </wp:positionV>
          <wp:extent cx="1107440" cy="657225"/>
          <wp:effectExtent l="0" t="0" r="0" b="9525"/>
          <wp:wrapTight wrapText="bothSides">
            <wp:wrapPolygon edited="0">
              <wp:start x="5945" y="0"/>
              <wp:lineTo x="2229" y="1878"/>
              <wp:lineTo x="0" y="5635"/>
              <wp:lineTo x="0" y="16278"/>
              <wp:lineTo x="6317" y="21287"/>
              <wp:lineTo x="12261" y="21287"/>
              <wp:lineTo x="21179" y="11896"/>
              <wp:lineTo x="21179" y="6261"/>
              <wp:lineTo x="12261" y="0"/>
              <wp:lineTo x="594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e web 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44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16"/>
        <w:szCs w:val="16"/>
        <w:lang w:eastAsia="en-GB"/>
      </w:rPr>
      <w:drawing>
        <wp:anchor distT="0" distB="0" distL="114300" distR="114300" simplePos="0" relativeHeight="251661312" behindDoc="1" locked="0" layoutInCell="1" allowOverlap="1" wp14:anchorId="295153CF" wp14:editId="092A9DFC">
          <wp:simplePos x="0" y="0"/>
          <wp:positionH relativeFrom="column">
            <wp:posOffset>860425</wp:posOffset>
          </wp:positionH>
          <wp:positionV relativeFrom="paragraph">
            <wp:posOffset>-40640</wp:posOffset>
          </wp:positionV>
          <wp:extent cx="2158365" cy="609600"/>
          <wp:effectExtent l="0" t="0" r="0" b="0"/>
          <wp:wrapTight wrapText="bothSides">
            <wp:wrapPolygon edited="0">
              <wp:start x="0" y="0"/>
              <wp:lineTo x="0" y="20925"/>
              <wp:lineTo x="21352" y="20925"/>
              <wp:lineTo x="2135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BCT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36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5062A" w14:textId="77777777" w:rsidR="007456B7" w:rsidRDefault="007456B7">
    <w:pPr>
      <w:pStyle w:val="Header"/>
    </w:pPr>
    <w:r w:rsidRPr="003E7DDC">
      <w:rPr>
        <w:b/>
        <w:sz w:val="40"/>
        <w:szCs w:val="40"/>
      </w:rPr>
      <w:t>MADhurst</w:t>
    </w:r>
    <w:r>
      <w:rPr>
        <w:b/>
        <w:sz w:val="40"/>
        <w:szCs w:val="40"/>
      </w:rPr>
      <w:t>/South Downs National Park Competition</w:t>
    </w:r>
  </w:p>
  <w:p w14:paraId="591A7C02" w14:textId="77777777" w:rsidR="007456B7" w:rsidRDefault="00745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252F"/>
    <w:multiLevelType w:val="hybridMultilevel"/>
    <w:tmpl w:val="6ECC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2EC4"/>
    <w:multiLevelType w:val="hybridMultilevel"/>
    <w:tmpl w:val="A0BE4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37584"/>
    <w:multiLevelType w:val="multilevel"/>
    <w:tmpl w:val="275A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2E78F2"/>
    <w:multiLevelType w:val="hybridMultilevel"/>
    <w:tmpl w:val="57967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20ADA"/>
    <w:multiLevelType w:val="hybridMultilevel"/>
    <w:tmpl w:val="F3D6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F27FD"/>
    <w:multiLevelType w:val="hybridMultilevel"/>
    <w:tmpl w:val="850E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lPLtju/4/NPdrbYNUxUro+J1X8S9cflMC4J5yWFhHtpCFQL6BxBg0RbUtNnHWFEw"/>
  </w:docVars>
  <w:rsids>
    <w:rsidRoot w:val="00874EFE"/>
    <w:rsid w:val="00032EE2"/>
    <w:rsid w:val="00056579"/>
    <w:rsid w:val="00061EAA"/>
    <w:rsid w:val="0008296E"/>
    <w:rsid w:val="0009601C"/>
    <w:rsid w:val="000A5112"/>
    <w:rsid w:val="000B1086"/>
    <w:rsid w:val="000C6508"/>
    <w:rsid w:val="000E0A4C"/>
    <w:rsid w:val="000E69F9"/>
    <w:rsid w:val="000F3263"/>
    <w:rsid w:val="001068B3"/>
    <w:rsid w:val="0014374D"/>
    <w:rsid w:val="0017141A"/>
    <w:rsid w:val="00177485"/>
    <w:rsid w:val="001B329F"/>
    <w:rsid w:val="001B4FA6"/>
    <w:rsid w:val="001E427A"/>
    <w:rsid w:val="002030B7"/>
    <w:rsid w:val="002222DD"/>
    <w:rsid w:val="002450B2"/>
    <w:rsid w:val="002613BC"/>
    <w:rsid w:val="00267963"/>
    <w:rsid w:val="00285604"/>
    <w:rsid w:val="00293103"/>
    <w:rsid w:val="002942BF"/>
    <w:rsid w:val="002C2ADF"/>
    <w:rsid w:val="00323F93"/>
    <w:rsid w:val="003246FE"/>
    <w:rsid w:val="0033750A"/>
    <w:rsid w:val="003402F2"/>
    <w:rsid w:val="0037032F"/>
    <w:rsid w:val="003A0998"/>
    <w:rsid w:val="003A58D6"/>
    <w:rsid w:val="003E7DDC"/>
    <w:rsid w:val="003F2E50"/>
    <w:rsid w:val="0042067E"/>
    <w:rsid w:val="00460E69"/>
    <w:rsid w:val="004A204F"/>
    <w:rsid w:val="004B0E52"/>
    <w:rsid w:val="004C01CA"/>
    <w:rsid w:val="004D4EAD"/>
    <w:rsid w:val="004D772C"/>
    <w:rsid w:val="004E41A7"/>
    <w:rsid w:val="004F285A"/>
    <w:rsid w:val="0050522A"/>
    <w:rsid w:val="005109F7"/>
    <w:rsid w:val="00511E76"/>
    <w:rsid w:val="00527767"/>
    <w:rsid w:val="005418A5"/>
    <w:rsid w:val="00555659"/>
    <w:rsid w:val="005904F4"/>
    <w:rsid w:val="005D627F"/>
    <w:rsid w:val="005E2447"/>
    <w:rsid w:val="006123F6"/>
    <w:rsid w:val="00625F60"/>
    <w:rsid w:val="00654CA4"/>
    <w:rsid w:val="00674CEC"/>
    <w:rsid w:val="00676E54"/>
    <w:rsid w:val="00696CB3"/>
    <w:rsid w:val="006A534D"/>
    <w:rsid w:val="007456B7"/>
    <w:rsid w:val="00745EA6"/>
    <w:rsid w:val="00750C94"/>
    <w:rsid w:val="007526F6"/>
    <w:rsid w:val="007A6046"/>
    <w:rsid w:val="007D4442"/>
    <w:rsid w:val="008013AE"/>
    <w:rsid w:val="0081359F"/>
    <w:rsid w:val="00857C74"/>
    <w:rsid w:val="00867974"/>
    <w:rsid w:val="0087363F"/>
    <w:rsid w:val="00873BAF"/>
    <w:rsid w:val="00874EFE"/>
    <w:rsid w:val="008836E2"/>
    <w:rsid w:val="0089471A"/>
    <w:rsid w:val="008B1F6F"/>
    <w:rsid w:val="008B28CD"/>
    <w:rsid w:val="008D0FED"/>
    <w:rsid w:val="008D4412"/>
    <w:rsid w:val="008D516C"/>
    <w:rsid w:val="00930A01"/>
    <w:rsid w:val="009952DC"/>
    <w:rsid w:val="009A269B"/>
    <w:rsid w:val="009A3E90"/>
    <w:rsid w:val="009C7223"/>
    <w:rsid w:val="009D074D"/>
    <w:rsid w:val="00A16C51"/>
    <w:rsid w:val="00A21BEA"/>
    <w:rsid w:val="00A41A56"/>
    <w:rsid w:val="00A763AF"/>
    <w:rsid w:val="00A95D4C"/>
    <w:rsid w:val="00AC0667"/>
    <w:rsid w:val="00AE13FB"/>
    <w:rsid w:val="00AE6EAD"/>
    <w:rsid w:val="00B143E9"/>
    <w:rsid w:val="00B3698F"/>
    <w:rsid w:val="00B5694E"/>
    <w:rsid w:val="00B56B3A"/>
    <w:rsid w:val="00B743D9"/>
    <w:rsid w:val="00BA64DA"/>
    <w:rsid w:val="00BE0160"/>
    <w:rsid w:val="00C06033"/>
    <w:rsid w:val="00C15713"/>
    <w:rsid w:val="00C61774"/>
    <w:rsid w:val="00C629DC"/>
    <w:rsid w:val="00C656EC"/>
    <w:rsid w:val="00C7188F"/>
    <w:rsid w:val="00CA26DD"/>
    <w:rsid w:val="00CA40CC"/>
    <w:rsid w:val="00CB3628"/>
    <w:rsid w:val="00CB3D06"/>
    <w:rsid w:val="00D151E6"/>
    <w:rsid w:val="00D31878"/>
    <w:rsid w:val="00D40A8B"/>
    <w:rsid w:val="00D505AA"/>
    <w:rsid w:val="00D82FC0"/>
    <w:rsid w:val="00D90C6B"/>
    <w:rsid w:val="00DC35F6"/>
    <w:rsid w:val="00DD3CC5"/>
    <w:rsid w:val="00DD4891"/>
    <w:rsid w:val="00DE312D"/>
    <w:rsid w:val="00DF546A"/>
    <w:rsid w:val="00E2691A"/>
    <w:rsid w:val="00E56A1C"/>
    <w:rsid w:val="00E57420"/>
    <w:rsid w:val="00E624BA"/>
    <w:rsid w:val="00E9209E"/>
    <w:rsid w:val="00E977F5"/>
    <w:rsid w:val="00EE3D65"/>
    <w:rsid w:val="00F11DCB"/>
    <w:rsid w:val="00F13076"/>
    <w:rsid w:val="00F20C72"/>
    <w:rsid w:val="00F2641B"/>
    <w:rsid w:val="00F42AD9"/>
    <w:rsid w:val="00F52A74"/>
    <w:rsid w:val="00F57F2A"/>
    <w:rsid w:val="00F7532B"/>
    <w:rsid w:val="00F80504"/>
    <w:rsid w:val="00F96552"/>
    <w:rsid w:val="00FA5B3B"/>
    <w:rsid w:val="00FF3788"/>
    <w:rsid w:val="00FF5EDA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7E20973"/>
  <w15:docId w15:val="{BD3A1890-5BAA-49BA-AACE-3CF53535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41B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41B"/>
    <w:pPr>
      <w:jc w:val="center"/>
      <w:outlineLvl w:val="1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56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03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143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2A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0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6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66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28C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65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5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657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45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0B2"/>
  </w:style>
  <w:style w:type="paragraph" w:styleId="Footer">
    <w:name w:val="footer"/>
    <w:basedOn w:val="Normal"/>
    <w:link w:val="FooterChar"/>
    <w:uiPriority w:val="99"/>
    <w:unhideWhenUsed/>
    <w:rsid w:val="00245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0B2"/>
  </w:style>
  <w:style w:type="paragraph" w:styleId="Title">
    <w:name w:val="Title"/>
    <w:basedOn w:val="Normal"/>
    <w:next w:val="Normal"/>
    <w:link w:val="TitleChar"/>
    <w:uiPriority w:val="10"/>
    <w:qFormat/>
    <w:rsid w:val="00F2641B"/>
    <w:pPr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2641B"/>
    <w:rPr>
      <w:b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2641B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641B"/>
    <w:rPr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info@southdown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uthdowns.gov.uk/national-park-authority/transparency/privacy-statement-2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A912-6F84-4EE8-B343-55855787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2017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Competition Entry form - individual entry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Competition Entry form - individual entry</dc:title>
  <dc:creator>je</dc:creator>
  <cp:lastModifiedBy>Olivia French</cp:lastModifiedBy>
  <cp:revision>4</cp:revision>
  <cp:lastPrinted>2022-04-20T09:07:00Z</cp:lastPrinted>
  <dcterms:created xsi:type="dcterms:W3CDTF">2023-02-06T11:53:00Z</dcterms:created>
  <dcterms:modified xsi:type="dcterms:W3CDTF">2023-02-09T16:14:00Z</dcterms:modified>
</cp:coreProperties>
</file>